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DE47" w14:textId="7AE18450" w:rsidR="00006AD2" w:rsidRDefault="009A321D">
      <w:pPr>
        <w:spacing w:before="47" w:after="13" w:line="235" w:lineRule="auto"/>
        <w:ind w:left="3832" w:right="2737" w:firstLine="32"/>
        <w:rPr>
          <w:b/>
          <w:sz w:val="32"/>
        </w:rPr>
      </w:pPr>
      <w:r>
        <w:rPr>
          <w:b/>
          <w:sz w:val="32"/>
        </w:rPr>
        <w:t xml:space="preserve">MEC 801 – Grille d’évaluation </w:t>
      </w:r>
      <w:r>
        <w:rPr>
          <w:b/>
          <w:sz w:val="32"/>
        </w:rPr>
        <w:t xml:space="preserve">- </w:t>
      </w:r>
      <w:r>
        <w:rPr>
          <w:b/>
          <w:sz w:val="32"/>
        </w:rPr>
        <w:t>Travail sommatif #1 Analyse du cadre méthodologique d’un essai</w:t>
      </w:r>
      <w:r>
        <w:rPr>
          <w:b/>
          <w:spacing w:val="69"/>
          <w:sz w:val="32"/>
        </w:rPr>
        <w:t xml:space="preserve"> </w:t>
      </w:r>
      <w:r>
        <w:rPr>
          <w:b/>
          <w:sz w:val="32"/>
        </w:rPr>
        <w:t>publié</w:t>
      </w:r>
    </w:p>
    <w:tbl>
      <w:tblPr>
        <w:tblStyle w:val="TableNormal"/>
        <w:tblW w:w="0" w:type="auto"/>
        <w:tblInd w:w="7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2418"/>
        <w:gridCol w:w="2113"/>
        <w:gridCol w:w="2129"/>
        <w:gridCol w:w="1985"/>
        <w:gridCol w:w="1985"/>
      </w:tblGrid>
      <w:tr w:rsidR="00006AD2" w14:paraId="0EE9DE4E" w14:textId="77777777">
        <w:trPr>
          <w:trHeight w:val="236"/>
        </w:trPr>
        <w:tc>
          <w:tcPr>
            <w:tcW w:w="2466" w:type="dxa"/>
            <w:shd w:val="clear" w:color="auto" w:fill="D9D9D9"/>
          </w:tcPr>
          <w:p w14:paraId="0EE9DE48" w14:textId="77777777" w:rsidR="00006AD2" w:rsidRDefault="009A321D">
            <w:pPr>
              <w:pStyle w:val="TableParagraph"/>
              <w:spacing w:line="216" w:lineRule="exact"/>
              <w:ind w:left="863" w:right="8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Critères</w:t>
            </w:r>
          </w:p>
        </w:tc>
        <w:tc>
          <w:tcPr>
            <w:tcW w:w="2418" w:type="dxa"/>
            <w:shd w:val="clear" w:color="auto" w:fill="D9D9D9"/>
          </w:tcPr>
          <w:p w14:paraId="0EE9DE49" w14:textId="77777777" w:rsidR="00006AD2" w:rsidRDefault="009A321D">
            <w:pPr>
              <w:pStyle w:val="TableParagraph"/>
              <w:spacing w:line="216" w:lineRule="exact"/>
              <w:ind w:left="942" w:right="9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Échec</w:t>
            </w:r>
          </w:p>
        </w:tc>
        <w:tc>
          <w:tcPr>
            <w:tcW w:w="2113" w:type="dxa"/>
            <w:shd w:val="clear" w:color="auto" w:fill="D9D9D9"/>
          </w:tcPr>
          <w:p w14:paraId="0EE9DE4A" w14:textId="77777777" w:rsidR="00006AD2" w:rsidRDefault="009A321D">
            <w:pPr>
              <w:pStyle w:val="TableParagraph"/>
              <w:spacing w:line="216" w:lineRule="exact"/>
              <w:ind w:left="679"/>
              <w:rPr>
                <w:b/>
                <w:sz w:val="21"/>
              </w:rPr>
            </w:pPr>
            <w:r>
              <w:rPr>
                <w:b/>
                <w:sz w:val="21"/>
              </w:rPr>
              <w:t>Passable</w:t>
            </w:r>
          </w:p>
        </w:tc>
        <w:tc>
          <w:tcPr>
            <w:tcW w:w="2129" w:type="dxa"/>
            <w:shd w:val="clear" w:color="auto" w:fill="D9D9D9"/>
          </w:tcPr>
          <w:p w14:paraId="0EE9DE4B" w14:textId="77777777" w:rsidR="00006AD2" w:rsidRDefault="009A321D">
            <w:pPr>
              <w:pStyle w:val="TableParagraph"/>
              <w:spacing w:line="216" w:lineRule="exact"/>
              <w:ind w:left="850" w:right="8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Bien</w:t>
            </w:r>
          </w:p>
        </w:tc>
        <w:tc>
          <w:tcPr>
            <w:tcW w:w="1985" w:type="dxa"/>
            <w:shd w:val="clear" w:color="auto" w:fill="D9D9D9"/>
          </w:tcPr>
          <w:p w14:paraId="0EE9DE4C" w14:textId="77777777" w:rsidR="00006AD2" w:rsidRDefault="009A321D">
            <w:pPr>
              <w:pStyle w:val="TableParagraph"/>
              <w:spacing w:line="216" w:lineRule="exact"/>
              <w:ind w:left="601"/>
              <w:rPr>
                <w:b/>
                <w:sz w:val="21"/>
              </w:rPr>
            </w:pPr>
            <w:r>
              <w:rPr>
                <w:b/>
                <w:sz w:val="21"/>
              </w:rPr>
              <w:t>Très bien</w:t>
            </w:r>
          </w:p>
        </w:tc>
        <w:tc>
          <w:tcPr>
            <w:tcW w:w="1985" w:type="dxa"/>
            <w:shd w:val="clear" w:color="auto" w:fill="D9D9D9"/>
          </w:tcPr>
          <w:p w14:paraId="0EE9DE4D" w14:textId="77777777" w:rsidR="00006AD2" w:rsidRDefault="009A321D">
            <w:pPr>
              <w:pStyle w:val="TableParagraph"/>
              <w:spacing w:line="216" w:lineRule="exact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Excellent</w:t>
            </w:r>
          </w:p>
        </w:tc>
      </w:tr>
      <w:tr w:rsidR="00006AD2" w14:paraId="0EE9DE55" w14:textId="77777777">
        <w:trPr>
          <w:trHeight w:val="250"/>
        </w:trPr>
        <w:tc>
          <w:tcPr>
            <w:tcW w:w="2466" w:type="dxa"/>
            <w:tcBorders>
              <w:bottom w:val="nil"/>
            </w:tcBorders>
          </w:tcPr>
          <w:p w14:paraId="0EE9DE4F" w14:textId="77777777" w:rsidR="00006AD2" w:rsidRDefault="009A321D">
            <w:pPr>
              <w:pStyle w:val="TableParagraph"/>
              <w:spacing w:line="230" w:lineRule="exact"/>
              <w:ind w:left="102"/>
              <w:rPr>
                <w:sz w:val="21"/>
              </w:rPr>
            </w:pPr>
            <w:r>
              <w:rPr>
                <w:sz w:val="21"/>
              </w:rPr>
              <w:t>Exactitude des éléments</w:t>
            </w:r>
          </w:p>
        </w:tc>
        <w:tc>
          <w:tcPr>
            <w:tcW w:w="2418" w:type="dxa"/>
            <w:tcBorders>
              <w:bottom w:val="nil"/>
            </w:tcBorders>
          </w:tcPr>
          <w:p w14:paraId="0EE9DE50" w14:textId="77777777" w:rsidR="00006AD2" w:rsidRDefault="009A321D">
            <w:pPr>
              <w:pStyle w:val="TableParagraph"/>
              <w:spacing w:line="230" w:lineRule="exact"/>
              <w:ind w:left="118"/>
              <w:rPr>
                <w:sz w:val="21"/>
              </w:rPr>
            </w:pPr>
            <w:r>
              <w:rPr>
                <w:sz w:val="21"/>
              </w:rPr>
              <w:t>La description des</w:t>
            </w:r>
          </w:p>
        </w:tc>
        <w:tc>
          <w:tcPr>
            <w:tcW w:w="2113" w:type="dxa"/>
            <w:tcBorders>
              <w:bottom w:val="nil"/>
            </w:tcBorders>
          </w:tcPr>
          <w:p w14:paraId="0EE9DE51" w14:textId="77777777" w:rsidR="00006AD2" w:rsidRDefault="009A321D">
            <w:pPr>
              <w:pStyle w:val="TableParagraph"/>
              <w:spacing w:line="230" w:lineRule="exact"/>
              <w:ind w:left="103"/>
              <w:rPr>
                <w:sz w:val="21"/>
              </w:rPr>
            </w:pPr>
            <w:r>
              <w:rPr>
                <w:sz w:val="21"/>
              </w:rPr>
              <w:t>La description des</w:t>
            </w:r>
          </w:p>
        </w:tc>
        <w:tc>
          <w:tcPr>
            <w:tcW w:w="2129" w:type="dxa"/>
            <w:tcBorders>
              <w:bottom w:val="nil"/>
            </w:tcBorders>
          </w:tcPr>
          <w:p w14:paraId="0EE9DE52" w14:textId="77777777" w:rsidR="00006AD2" w:rsidRDefault="009A321D">
            <w:pPr>
              <w:pStyle w:val="TableParagraph"/>
              <w:spacing w:line="230" w:lineRule="exact"/>
              <w:ind w:left="119"/>
              <w:rPr>
                <w:sz w:val="21"/>
              </w:rPr>
            </w:pPr>
            <w:r>
              <w:rPr>
                <w:sz w:val="21"/>
              </w:rPr>
              <w:t>Les éléments sont</w:t>
            </w:r>
          </w:p>
        </w:tc>
        <w:tc>
          <w:tcPr>
            <w:tcW w:w="1985" w:type="dxa"/>
            <w:tcBorders>
              <w:bottom w:val="nil"/>
            </w:tcBorders>
          </w:tcPr>
          <w:p w14:paraId="0EE9DE53" w14:textId="77777777" w:rsidR="00006AD2" w:rsidRDefault="009A321D">
            <w:pPr>
              <w:pStyle w:val="TableParagraph"/>
              <w:spacing w:line="230" w:lineRule="exact"/>
              <w:ind w:left="120"/>
              <w:rPr>
                <w:sz w:val="21"/>
              </w:rPr>
            </w:pPr>
            <w:r>
              <w:rPr>
                <w:sz w:val="21"/>
              </w:rPr>
              <w:t>Les éléments ont</w:t>
            </w:r>
          </w:p>
        </w:tc>
        <w:tc>
          <w:tcPr>
            <w:tcW w:w="1985" w:type="dxa"/>
            <w:tcBorders>
              <w:bottom w:val="nil"/>
            </w:tcBorders>
          </w:tcPr>
          <w:p w14:paraId="0EE9DE54" w14:textId="77777777" w:rsidR="00006AD2" w:rsidRDefault="009A321D">
            <w:pPr>
              <w:pStyle w:val="TableParagraph"/>
              <w:spacing w:line="230" w:lineRule="exact"/>
              <w:ind w:left="122"/>
              <w:rPr>
                <w:sz w:val="21"/>
              </w:rPr>
            </w:pPr>
            <w:r>
              <w:rPr>
                <w:sz w:val="21"/>
              </w:rPr>
              <w:t>Les éléments sont</w:t>
            </w:r>
          </w:p>
        </w:tc>
      </w:tr>
      <w:tr w:rsidR="00006AD2" w14:paraId="0EE9DE5C" w14:textId="77777777">
        <w:trPr>
          <w:trHeight w:val="248"/>
        </w:trPr>
        <w:tc>
          <w:tcPr>
            <w:tcW w:w="2466" w:type="dxa"/>
            <w:tcBorders>
              <w:top w:val="nil"/>
              <w:bottom w:val="nil"/>
            </w:tcBorders>
          </w:tcPr>
          <w:p w14:paraId="0EE9DE56" w14:textId="77777777" w:rsidR="00006AD2" w:rsidRDefault="009A321D">
            <w:pPr>
              <w:pStyle w:val="TableParagraph"/>
              <w:spacing w:line="228" w:lineRule="exact"/>
              <w:ind w:left="102"/>
              <w:rPr>
                <w:sz w:val="21"/>
              </w:rPr>
            </w:pPr>
            <w:r>
              <w:rPr>
                <w:sz w:val="21"/>
              </w:rPr>
              <w:t>identifiés (sections du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E57" w14:textId="77777777" w:rsidR="00006AD2" w:rsidRDefault="009A321D">
            <w:pPr>
              <w:pStyle w:val="TableParagraph"/>
              <w:spacing w:line="228" w:lineRule="exact"/>
              <w:ind w:left="118"/>
              <w:rPr>
                <w:sz w:val="21"/>
              </w:rPr>
            </w:pPr>
            <w:r>
              <w:rPr>
                <w:sz w:val="21"/>
              </w:rPr>
              <w:t>éléments est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E58" w14:textId="77777777" w:rsidR="00006AD2" w:rsidRDefault="009A321D">
            <w:pPr>
              <w:pStyle w:val="TableParagraph"/>
              <w:spacing w:line="228" w:lineRule="exact"/>
              <w:ind w:left="103"/>
              <w:rPr>
                <w:sz w:val="21"/>
              </w:rPr>
            </w:pPr>
            <w:r>
              <w:rPr>
                <w:sz w:val="21"/>
              </w:rPr>
              <w:t>éléments est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E59" w14:textId="77777777" w:rsidR="00006AD2" w:rsidRDefault="009A321D">
            <w:pPr>
              <w:pStyle w:val="TableParagraph"/>
              <w:spacing w:line="228" w:lineRule="exact"/>
              <w:ind w:left="119"/>
              <w:rPr>
                <w:sz w:val="21"/>
              </w:rPr>
            </w:pPr>
            <w:r>
              <w:rPr>
                <w:sz w:val="21"/>
              </w:rPr>
              <w:t>généralement bien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5A" w14:textId="77777777" w:rsidR="00006AD2" w:rsidRDefault="009A321D">
            <w:pPr>
              <w:pStyle w:val="TableParagraph"/>
              <w:spacing w:line="228" w:lineRule="exact"/>
              <w:ind w:left="120"/>
              <w:rPr>
                <w:sz w:val="21"/>
              </w:rPr>
            </w:pPr>
            <w:r>
              <w:rPr>
                <w:sz w:val="21"/>
              </w:rPr>
              <w:t>décrits de façon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5B" w14:textId="77777777" w:rsidR="00006AD2" w:rsidRDefault="009A321D">
            <w:pPr>
              <w:pStyle w:val="TableParagraph"/>
              <w:spacing w:line="228" w:lineRule="exact"/>
              <w:ind w:left="122"/>
              <w:rPr>
                <w:sz w:val="21"/>
              </w:rPr>
            </w:pPr>
            <w:r>
              <w:rPr>
                <w:sz w:val="21"/>
              </w:rPr>
              <w:t>décrits de façon</w:t>
            </w:r>
          </w:p>
        </w:tc>
      </w:tr>
      <w:tr w:rsidR="00006AD2" w14:paraId="0EE9DE63" w14:textId="77777777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0EE9DE5D" w14:textId="77777777" w:rsidR="00006AD2" w:rsidRDefault="009A321D">
            <w:pPr>
              <w:pStyle w:val="TableParagraph"/>
              <w:spacing w:line="220" w:lineRule="exact"/>
              <w:ind w:left="102"/>
              <w:rPr>
                <w:sz w:val="21"/>
              </w:rPr>
            </w:pPr>
            <w:r>
              <w:rPr>
                <w:sz w:val="21"/>
              </w:rPr>
              <w:t>chapitre méthodologique,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E5E" w14:textId="77777777" w:rsidR="00006AD2" w:rsidRDefault="009A321D">
            <w:pPr>
              <w:pStyle w:val="TableParagraph"/>
              <w:spacing w:line="220" w:lineRule="exact"/>
              <w:ind w:left="118"/>
              <w:rPr>
                <w:sz w:val="21"/>
              </w:rPr>
            </w:pPr>
            <w:r>
              <w:rPr>
                <w:sz w:val="21"/>
              </w:rPr>
              <w:t>insatisfaisante étant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E5F" w14:textId="77777777" w:rsidR="00006AD2" w:rsidRDefault="009A321D">
            <w:pPr>
              <w:pStyle w:val="TableParagraph"/>
              <w:spacing w:line="220" w:lineRule="exact"/>
              <w:ind w:left="103"/>
              <w:rPr>
                <w:sz w:val="21"/>
              </w:rPr>
            </w:pPr>
            <w:r>
              <w:rPr>
                <w:sz w:val="21"/>
              </w:rPr>
              <w:t>incomplète étant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E60" w14:textId="77777777" w:rsidR="00006AD2" w:rsidRDefault="009A321D">
            <w:pPr>
              <w:pStyle w:val="TableParagraph"/>
              <w:spacing w:line="220" w:lineRule="exact"/>
              <w:ind w:left="119"/>
              <w:rPr>
                <w:sz w:val="21"/>
              </w:rPr>
            </w:pPr>
            <w:r>
              <w:rPr>
                <w:sz w:val="21"/>
              </w:rPr>
              <w:t>décrits malgré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61" w14:textId="77777777" w:rsidR="00006AD2" w:rsidRDefault="009A321D">
            <w:pPr>
              <w:pStyle w:val="TableParagraph"/>
              <w:spacing w:line="220" w:lineRule="exact"/>
              <w:ind w:left="120"/>
              <w:rPr>
                <w:sz w:val="21"/>
              </w:rPr>
            </w:pPr>
            <w:r>
              <w:rPr>
                <w:sz w:val="21"/>
              </w:rPr>
              <w:t>pertinente.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62" w14:textId="77777777" w:rsidR="00006AD2" w:rsidRDefault="009A321D">
            <w:pPr>
              <w:pStyle w:val="TableParagraph"/>
              <w:spacing w:line="220" w:lineRule="exact"/>
              <w:ind w:left="122"/>
              <w:rPr>
                <w:sz w:val="21"/>
              </w:rPr>
            </w:pPr>
            <w:r>
              <w:rPr>
                <w:sz w:val="21"/>
              </w:rPr>
              <w:t>pertinente et précise,</w:t>
            </w:r>
          </w:p>
        </w:tc>
      </w:tr>
      <w:tr w:rsidR="00006AD2" w14:paraId="0EE9DE6A" w14:textId="77777777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0EE9DE64" w14:textId="77777777" w:rsidR="00006AD2" w:rsidRDefault="009A321D">
            <w:pPr>
              <w:pStyle w:val="TableParagraph"/>
              <w:spacing w:line="220" w:lineRule="exact"/>
              <w:ind w:left="102"/>
              <w:rPr>
                <w:sz w:val="21"/>
              </w:rPr>
            </w:pPr>
            <w:r>
              <w:rPr>
                <w:sz w:val="21"/>
              </w:rPr>
              <w:t>vocabulaire, principes,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E65" w14:textId="77777777" w:rsidR="00006AD2" w:rsidRDefault="009A321D">
            <w:pPr>
              <w:pStyle w:val="TableParagraph"/>
              <w:spacing w:line="220" w:lineRule="exact"/>
              <w:ind w:left="118"/>
              <w:rPr>
                <w:sz w:val="21"/>
              </w:rPr>
            </w:pPr>
            <w:r>
              <w:rPr>
                <w:sz w:val="21"/>
              </w:rPr>
              <w:t>donné des omissions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E66" w14:textId="77777777" w:rsidR="00006AD2" w:rsidRDefault="009A321D">
            <w:pPr>
              <w:pStyle w:val="TableParagraph"/>
              <w:spacing w:line="220" w:lineRule="exact"/>
              <w:ind w:left="103"/>
              <w:rPr>
                <w:sz w:val="21"/>
              </w:rPr>
            </w:pPr>
            <w:r>
              <w:rPr>
                <w:sz w:val="21"/>
              </w:rPr>
              <w:t>donné des omissions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E67" w14:textId="77777777" w:rsidR="00006AD2" w:rsidRDefault="009A321D">
            <w:pPr>
              <w:pStyle w:val="TableParagraph"/>
              <w:spacing w:line="220" w:lineRule="exact"/>
              <w:ind w:left="119"/>
              <w:rPr>
                <w:sz w:val="21"/>
              </w:rPr>
            </w:pPr>
            <w:r>
              <w:rPr>
                <w:sz w:val="21"/>
              </w:rPr>
              <w:t>quelques imprécisions.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68" w14:textId="77777777" w:rsidR="00006AD2" w:rsidRDefault="00006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69" w14:textId="77777777" w:rsidR="00006AD2" w:rsidRDefault="009A321D">
            <w:pPr>
              <w:pStyle w:val="TableParagraph"/>
              <w:spacing w:line="220" w:lineRule="exact"/>
              <w:ind w:left="122"/>
              <w:rPr>
                <w:sz w:val="21"/>
              </w:rPr>
            </w:pPr>
            <w:r>
              <w:rPr>
                <w:sz w:val="21"/>
              </w:rPr>
              <w:t>sans incohérence ou</w:t>
            </w:r>
          </w:p>
        </w:tc>
      </w:tr>
      <w:tr w:rsidR="00006AD2" w14:paraId="0EE9DE71" w14:textId="77777777">
        <w:trPr>
          <w:trHeight w:val="234"/>
        </w:trPr>
        <w:tc>
          <w:tcPr>
            <w:tcW w:w="2466" w:type="dxa"/>
            <w:tcBorders>
              <w:top w:val="nil"/>
            </w:tcBorders>
          </w:tcPr>
          <w:p w14:paraId="0EE9DE6B" w14:textId="77777777" w:rsidR="00006AD2" w:rsidRDefault="009A321D">
            <w:pPr>
              <w:pStyle w:val="TableParagraph"/>
              <w:spacing w:line="214" w:lineRule="exact"/>
              <w:ind w:left="102"/>
              <w:rPr>
                <w:sz w:val="21"/>
              </w:rPr>
            </w:pPr>
            <w:r>
              <w:rPr>
                <w:sz w:val="21"/>
              </w:rPr>
              <w:t>concepts, etc.)</w:t>
            </w:r>
          </w:p>
        </w:tc>
        <w:tc>
          <w:tcPr>
            <w:tcW w:w="2418" w:type="dxa"/>
            <w:tcBorders>
              <w:top w:val="nil"/>
            </w:tcBorders>
          </w:tcPr>
          <w:p w14:paraId="0EE9DE6C" w14:textId="77777777" w:rsidR="00006AD2" w:rsidRDefault="009A321D">
            <w:pPr>
              <w:pStyle w:val="TableParagraph"/>
              <w:spacing w:line="214" w:lineRule="exact"/>
              <w:ind w:left="118"/>
              <w:rPr>
                <w:sz w:val="21"/>
              </w:rPr>
            </w:pPr>
            <w:r>
              <w:rPr>
                <w:sz w:val="21"/>
              </w:rPr>
              <w:t>majeures.</w:t>
            </w:r>
          </w:p>
        </w:tc>
        <w:tc>
          <w:tcPr>
            <w:tcW w:w="2113" w:type="dxa"/>
            <w:tcBorders>
              <w:top w:val="nil"/>
            </w:tcBorders>
          </w:tcPr>
          <w:p w14:paraId="0EE9DE6D" w14:textId="77777777" w:rsidR="00006AD2" w:rsidRDefault="009A321D">
            <w:pPr>
              <w:pStyle w:val="TableParagraph"/>
              <w:spacing w:line="214" w:lineRule="exact"/>
              <w:ind w:left="103"/>
              <w:rPr>
                <w:sz w:val="21"/>
              </w:rPr>
            </w:pPr>
            <w:r>
              <w:rPr>
                <w:sz w:val="21"/>
              </w:rPr>
              <w:t>importantes.</w:t>
            </w:r>
          </w:p>
        </w:tc>
        <w:tc>
          <w:tcPr>
            <w:tcW w:w="2129" w:type="dxa"/>
            <w:tcBorders>
              <w:top w:val="nil"/>
            </w:tcBorders>
          </w:tcPr>
          <w:p w14:paraId="0EE9DE6E" w14:textId="77777777" w:rsidR="00006AD2" w:rsidRDefault="00006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EE9DE6F" w14:textId="77777777" w:rsidR="00006AD2" w:rsidRDefault="00006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EE9DE70" w14:textId="77777777" w:rsidR="00006AD2" w:rsidRDefault="009A321D">
            <w:pPr>
              <w:pStyle w:val="TableParagraph"/>
              <w:spacing w:line="214" w:lineRule="exact"/>
              <w:ind w:left="122"/>
              <w:rPr>
                <w:sz w:val="21"/>
              </w:rPr>
            </w:pPr>
            <w:r>
              <w:rPr>
                <w:sz w:val="21"/>
              </w:rPr>
              <w:t>omission.</w:t>
            </w:r>
          </w:p>
        </w:tc>
      </w:tr>
      <w:tr w:rsidR="00006AD2" w14:paraId="0EE9DE78" w14:textId="77777777">
        <w:trPr>
          <w:trHeight w:val="236"/>
        </w:trPr>
        <w:tc>
          <w:tcPr>
            <w:tcW w:w="2466" w:type="dxa"/>
          </w:tcPr>
          <w:p w14:paraId="0EE9DE72" w14:textId="77777777" w:rsidR="00006AD2" w:rsidRDefault="00006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14:paraId="0EE9DE73" w14:textId="77777777" w:rsidR="00006AD2" w:rsidRDefault="009A321D">
            <w:pPr>
              <w:pStyle w:val="TableParagraph"/>
              <w:spacing w:line="216" w:lineRule="exact"/>
              <w:ind w:left="2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2113" w:type="dxa"/>
          </w:tcPr>
          <w:p w14:paraId="0EE9DE74" w14:textId="77777777" w:rsidR="00006AD2" w:rsidRDefault="009A321D">
            <w:pPr>
              <w:pStyle w:val="TableParagraph"/>
              <w:spacing w:line="216" w:lineRule="exact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129" w:type="dxa"/>
          </w:tcPr>
          <w:p w14:paraId="0EE9DE75" w14:textId="77777777" w:rsidR="00006AD2" w:rsidRDefault="009A321D">
            <w:pPr>
              <w:pStyle w:val="TableParagraph"/>
              <w:spacing w:line="216" w:lineRule="exact"/>
              <w:ind w:left="3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985" w:type="dxa"/>
          </w:tcPr>
          <w:p w14:paraId="0EE9DE76" w14:textId="77777777" w:rsidR="00006AD2" w:rsidRDefault="009A321D">
            <w:pPr>
              <w:pStyle w:val="TableParagraph"/>
              <w:spacing w:line="216" w:lineRule="exact"/>
              <w:ind w:left="4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</w:tcPr>
          <w:p w14:paraId="0EE9DE77" w14:textId="77777777" w:rsidR="00006AD2" w:rsidRDefault="009A321D">
            <w:pPr>
              <w:pStyle w:val="TableParagraph"/>
              <w:spacing w:line="216" w:lineRule="exact"/>
              <w:ind w:left="1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</w:tr>
      <w:tr w:rsidR="00006AD2" w14:paraId="0EE9DE7F" w14:textId="77777777">
        <w:trPr>
          <w:trHeight w:val="242"/>
        </w:trPr>
        <w:tc>
          <w:tcPr>
            <w:tcW w:w="2466" w:type="dxa"/>
            <w:tcBorders>
              <w:bottom w:val="nil"/>
            </w:tcBorders>
          </w:tcPr>
          <w:p w14:paraId="0EE9DE79" w14:textId="77777777" w:rsidR="00006AD2" w:rsidRDefault="009A321D">
            <w:pPr>
              <w:pStyle w:val="TableParagraph"/>
              <w:spacing w:line="222" w:lineRule="exact"/>
              <w:ind w:left="102"/>
              <w:rPr>
                <w:sz w:val="21"/>
              </w:rPr>
            </w:pPr>
            <w:r>
              <w:rPr>
                <w:sz w:val="21"/>
              </w:rPr>
              <w:t>Pertinence et rigueur des</w:t>
            </w:r>
          </w:p>
        </w:tc>
        <w:tc>
          <w:tcPr>
            <w:tcW w:w="2418" w:type="dxa"/>
            <w:tcBorders>
              <w:bottom w:val="nil"/>
            </w:tcBorders>
          </w:tcPr>
          <w:p w14:paraId="0EE9DE7A" w14:textId="77777777" w:rsidR="00006AD2" w:rsidRDefault="009A321D">
            <w:pPr>
              <w:pStyle w:val="TableParagraph"/>
              <w:spacing w:line="222" w:lineRule="exact"/>
              <w:ind w:left="118"/>
              <w:rPr>
                <w:sz w:val="21"/>
              </w:rPr>
            </w:pPr>
            <w:r>
              <w:rPr>
                <w:sz w:val="21"/>
              </w:rPr>
              <w:t>La justification des propos</w:t>
            </w:r>
          </w:p>
        </w:tc>
        <w:tc>
          <w:tcPr>
            <w:tcW w:w="2113" w:type="dxa"/>
            <w:tcBorders>
              <w:bottom w:val="nil"/>
            </w:tcBorders>
          </w:tcPr>
          <w:p w14:paraId="0EE9DE7B" w14:textId="77777777" w:rsidR="00006AD2" w:rsidRDefault="009A321D">
            <w:pPr>
              <w:pStyle w:val="TableParagraph"/>
              <w:spacing w:line="222" w:lineRule="exact"/>
              <w:ind w:left="103"/>
              <w:rPr>
                <w:sz w:val="21"/>
              </w:rPr>
            </w:pPr>
            <w:r>
              <w:rPr>
                <w:sz w:val="21"/>
              </w:rPr>
              <w:t>La justification des</w:t>
            </w:r>
          </w:p>
        </w:tc>
        <w:tc>
          <w:tcPr>
            <w:tcW w:w="2129" w:type="dxa"/>
            <w:tcBorders>
              <w:bottom w:val="nil"/>
            </w:tcBorders>
          </w:tcPr>
          <w:p w14:paraId="0EE9DE7C" w14:textId="77777777" w:rsidR="00006AD2" w:rsidRDefault="009A321D">
            <w:pPr>
              <w:pStyle w:val="TableParagraph"/>
              <w:spacing w:line="222" w:lineRule="exact"/>
              <w:ind w:left="119"/>
              <w:rPr>
                <w:sz w:val="21"/>
              </w:rPr>
            </w:pPr>
            <w:r>
              <w:rPr>
                <w:sz w:val="21"/>
              </w:rPr>
              <w:t>La justification des</w:t>
            </w:r>
          </w:p>
        </w:tc>
        <w:tc>
          <w:tcPr>
            <w:tcW w:w="1985" w:type="dxa"/>
            <w:tcBorders>
              <w:bottom w:val="nil"/>
            </w:tcBorders>
          </w:tcPr>
          <w:p w14:paraId="0EE9DE7D" w14:textId="77777777" w:rsidR="00006AD2" w:rsidRDefault="009A321D">
            <w:pPr>
              <w:pStyle w:val="TableParagraph"/>
              <w:spacing w:line="222" w:lineRule="exact"/>
              <w:ind w:left="120"/>
              <w:rPr>
                <w:sz w:val="21"/>
              </w:rPr>
            </w:pPr>
            <w:r>
              <w:rPr>
                <w:sz w:val="21"/>
              </w:rPr>
              <w:t>À l’aide d’arguments</w:t>
            </w:r>
          </w:p>
        </w:tc>
        <w:tc>
          <w:tcPr>
            <w:tcW w:w="1985" w:type="dxa"/>
            <w:tcBorders>
              <w:bottom w:val="nil"/>
            </w:tcBorders>
          </w:tcPr>
          <w:p w14:paraId="0EE9DE7E" w14:textId="77777777" w:rsidR="00006AD2" w:rsidRDefault="009A321D">
            <w:pPr>
              <w:pStyle w:val="TableParagraph"/>
              <w:spacing w:line="222" w:lineRule="exact"/>
              <w:ind w:left="122"/>
              <w:rPr>
                <w:sz w:val="21"/>
              </w:rPr>
            </w:pPr>
            <w:r>
              <w:rPr>
                <w:sz w:val="21"/>
              </w:rPr>
              <w:t>À l’aide d’arguments</w:t>
            </w:r>
          </w:p>
        </w:tc>
      </w:tr>
      <w:tr w:rsidR="00006AD2" w14:paraId="0EE9DE86" w14:textId="77777777">
        <w:trPr>
          <w:trHeight w:val="248"/>
        </w:trPr>
        <w:tc>
          <w:tcPr>
            <w:tcW w:w="2466" w:type="dxa"/>
            <w:tcBorders>
              <w:top w:val="nil"/>
              <w:bottom w:val="nil"/>
            </w:tcBorders>
          </w:tcPr>
          <w:p w14:paraId="0EE9DE80" w14:textId="77777777" w:rsidR="00006AD2" w:rsidRDefault="009A321D">
            <w:pPr>
              <w:pStyle w:val="TableParagraph"/>
              <w:spacing w:line="228" w:lineRule="exact"/>
              <w:ind w:left="102"/>
              <w:rPr>
                <w:sz w:val="21"/>
              </w:rPr>
            </w:pPr>
            <w:r>
              <w:rPr>
                <w:sz w:val="21"/>
              </w:rPr>
              <w:t>commentaires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E81" w14:textId="77777777" w:rsidR="00006AD2" w:rsidRDefault="009A321D">
            <w:pPr>
              <w:pStyle w:val="TableParagraph"/>
              <w:spacing w:line="228" w:lineRule="exact"/>
              <w:ind w:left="118"/>
              <w:rPr>
                <w:sz w:val="21"/>
              </w:rPr>
            </w:pPr>
            <w:r>
              <w:rPr>
                <w:sz w:val="21"/>
              </w:rPr>
              <w:t>est insatisfaisante étant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E82" w14:textId="77777777" w:rsidR="00006AD2" w:rsidRDefault="009A321D">
            <w:pPr>
              <w:pStyle w:val="TableParagraph"/>
              <w:spacing w:line="228" w:lineRule="exact"/>
              <w:ind w:left="103"/>
              <w:rPr>
                <w:sz w:val="21"/>
              </w:rPr>
            </w:pPr>
            <w:r>
              <w:rPr>
                <w:sz w:val="21"/>
              </w:rPr>
              <w:t>propos permet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E83" w14:textId="77777777" w:rsidR="00006AD2" w:rsidRDefault="009A321D">
            <w:pPr>
              <w:pStyle w:val="TableParagraph"/>
              <w:spacing w:line="228" w:lineRule="exact"/>
              <w:ind w:left="119"/>
              <w:rPr>
                <w:sz w:val="21"/>
              </w:rPr>
            </w:pPr>
            <w:r>
              <w:rPr>
                <w:sz w:val="21"/>
              </w:rPr>
              <w:t>propos permet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84" w14:textId="77777777" w:rsidR="00006AD2" w:rsidRDefault="009A321D">
            <w:pPr>
              <w:pStyle w:val="TableParagraph"/>
              <w:spacing w:line="228" w:lineRule="exact"/>
              <w:ind w:left="120"/>
              <w:rPr>
                <w:sz w:val="21"/>
              </w:rPr>
            </w:pPr>
            <w:r>
              <w:rPr>
                <w:sz w:val="21"/>
              </w:rPr>
              <w:t>appuyés par des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85" w14:textId="77777777" w:rsidR="00006AD2" w:rsidRDefault="009A321D">
            <w:pPr>
              <w:pStyle w:val="TableParagraph"/>
              <w:spacing w:line="228" w:lineRule="exact"/>
              <w:ind w:left="122"/>
              <w:rPr>
                <w:sz w:val="21"/>
              </w:rPr>
            </w:pPr>
            <w:r>
              <w:rPr>
                <w:sz w:val="21"/>
              </w:rPr>
              <w:t>appuyés par des</w:t>
            </w:r>
          </w:p>
        </w:tc>
      </w:tr>
      <w:tr w:rsidR="00006AD2" w14:paraId="0EE9DE8D" w14:textId="77777777">
        <w:trPr>
          <w:trHeight w:val="248"/>
        </w:trPr>
        <w:tc>
          <w:tcPr>
            <w:tcW w:w="2466" w:type="dxa"/>
            <w:tcBorders>
              <w:top w:val="nil"/>
              <w:bottom w:val="nil"/>
            </w:tcBorders>
          </w:tcPr>
          <w:p w14:paraId="0EE9DE87" w14:textId="77777777" w:rsidR="00006AD2" w:rsidRDefault="009A321D">
            <w:pPr>
              <w:pStyle w:val="TableParagraph"/>
              <w:spacing w:line="228" w:lineRule="exact"/>
              <w:ind w:left="102"/>
              <w:rPr>
                <w:sz w:val="21"/>
              </w:rPr>
            </w:pPr>
            <w:r>
              <w:rPr>
                <w:sz w:val="21"/>
              </w:rPr>
              <w:t>(justification)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E88" w14:textId="77777777" w:rsidR="00006AD2" w:rsidRDefault="009A321D">
            <w:pPr>
              <w:pStyle w:val="TableParagraph"/>
              <w:spacing w:line="228" w:lineRule="exact"/>
              <w:ind w:left="118"/>
              <w:rPr>
                <w:sz w:val="21"/>
              </w:rPr>
            </w:pPr>
            <w:r>
              <w:rPr>
                <w:sz w:val="21"/>
              </w:rPr>
              <w:t>donné les omissions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E89" w14:textId="77777777" w:rsidR="00006AD2" w:rsidRDefault="009A321D">
            <w:pPr>
              <w:pStyle w:val="TableParagraph"/>
              <w:spacing w:line="228" w:lineRule="exact"/>
              <w:ind w:left="103"/>
              <w:rPr>
                <w:sz w:val="21"/>
              </w:rPr>
            </w:pPr>
            <w:r>
              <w:rPr>
                <w:sz w:val="21"/>
              </w:rPr>
              <w:t>difficilement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E8A" w14:textId="77777777" w:rsidR="00006AD2" w:rsidRDefault="009A321D">
            <w:pPr>
              <w:pStyle w:val="TableParagraph"/>
              <w:spacing w:line="228" w:lineRule="exact"/>
              <w:ind w:left="119"/>
              <w:rPr>
                <w:sz w:val="21"/>
              </w:rPr>
            </w:pPr>
            <w:r>
              <w:rPr>
                <w:sz w:val="21"/>
              </w:rPr>
              <w:t>difficilement de faire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8B" w14:textId="77777777" w:rsidR="00006AD2" w:rsidRDefault="009A321D">
            <w:pPr>
              <w:pStyle w:val="TableParagraph"/>
              <w:spacing w:line="228" w:lineRule="exact"/>
              <w:ind w:left="120"/>
              <w:rPr>
                <w:sz w:val="21"/>
              </w:rPr>
            </w:pPr>
            <w:r>
              <w:rPr>
                <w:sz w:val="21"/>
              </w:rPr>
              <w:t>références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8C" w14:textId="77777777" w:rsidR="00006AD2" w:rsidRDefault="009A321D">
            <w:pPr>
              <w:pStyle w:val="TableParagraph"/>
              <w:spacing w:line="228" w:lineRule="exact"/>
              <w:ind w:left="122"/>
              <w:rPr>
                <w:sz w:val="21"/>
              </w:rPr>
            </w:pPr>
            <w:r>
              <w:rPr>
                <w:sz w:val="21"/>
              </w:rPr>
              <w:t>références</w:t>
            </w:r>
          </w:p>
        </w:tc>
      </w:tr>
      <w:tr w:rsidR="00006AD2" w14:paraId="0EE9DE94" w14:textId="77777777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0EE9DE8E" w14:textId="77777777" w:rsidR="00006AD2" w:rsidRDefault="00006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E8F" w14:textId="77777777" w:rsidR="00006AD2" w:rsidRDefault="009A321D">
            <w:pPr>
              <w:pStyle w:val="TableParagraph"/>
              <w:spacing w:line="220" w:lineRule="exact"/>
              <w:ind w:left="118"/>
              <w:rPr>
                <w:sz w:val="21"/>
              </w:rPr>
            </w:pPr>
            <w:r>
              <w:rPr>
                <w:sz w:val="21"/>
              </w:rPr>
              <w:t>majeures.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E90" w14:textId="77777777" w:rsidR="00006AD2" w:rsidRDefault="009A321D">
            <w:pPr>
              <w:pStyle w:val="TableParagraph"/>
              <w:spacing w:line="220" w:lineRule="exact"/>
              <w:ind w:left="103"/>
              <w:rPr>
                <w:sz w:val="21"/>
              </w:rPr>
            </w:pPr>
            <w:r>
              <w:rPr>
                <w:sz w:val="21"/>
              </w:rPr>
              <w:t>de faire des liens quant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E91" w14:textId="77777777" w:rsidR="00006AD2" w:rsidRDefault="009A321D">
            <w:pPr>
              <w:pStyle w:val="TableParagraph"/>
              <w:spacing w:line="220" w:lineRule="exact"/>
              <w:ind w:left="119"/>
              <w:rPr>
                <w:sz w:val="21"/>
              </w:rPr>
            </w:pPr>
            <w:r>
              <w:rPr>
                <w:sz w:val="21"/>
              </w:rPr>
              <w:t>des liens quant à la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92" w14:textId="77777777" w:rsidR="00006AD2" w:rsidRDefault="009A321D">
            <w:pPr>
              <w:pStyle w:val="TableParagraph"/>
              <w:spacing w:line="220" w:lineRule="exact"/>
              <w:ind w:left="120"/>
              <w:rPr>
                <w:sz w:val="21"/>
              </w:rPr>
            </w:pPr>
            <w:r>
              <w:rPr>
                <w:sz w:val="21"/>
              </w:rPr>
              <w:t>scientifiques, la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93" w14:textId="77777777" w:rsidR="00006AD2" w:rsidRDefault="009A321D">
            <w:pPr>
              <w:pStyle w:val="TableParagraph"/>
              <w:spacing w:line="220" w:lineRule="exact"/>
              <w:ind w:left="122"/>
              <w:rPr>
                <w:sz w:val="21"/>
              </w:rPr>
            </w:pPr>
            <w:r>
              <w:rPr>
                <w:sz w:val="21"/>
              </w:rPr>
              <w:t>scientifiques, la</w:t>
            </w:r>
          </w:p>
        </w:tc>
      </w:tr>
      <w:tr w:rsidR="00006AD2" w14:paraId="0EE9DE9B" w14:textId="77777777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0EE9DE95" w14:textId="77777777" w:rsidR="00006AD2" w:rsidRDefault="00006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E96" w14:textId="77777777" w:rsidR="00006AD2" w:rsidRDefault="00006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E97" w14:textId="77777777" w:rsidR="00006AD2" w:rsidRDefault="009A321D">
            <w:pPr>
              <w:pStyle w:val="TableParagraph"/>
              <w:spacing w:line="220" w:lineRule="exact"/>
              <w:ind w:left="103"/>
              <w:rPr>
                <w:sz w:val="21"/>
              </w:rPr>
            </w:pPr>
            <w:r>
              <w:rPr>
                <w:sz w:val="21"/>
              </w:rPr>
              <w:t>à la pertinence et la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E98" w14:textId="77777777" w:rsidR="00006AD2" w:rsidRDefault="009A321D">
            <w:pPr>
              <w:pStyle w:val="TableParagraph"/>
              <w:spacing w:line="220" w:lineRule="exact"/>
              <w:ind w:left="119"/>
              <w:rPr>
                <w:sz w:val="21"/>
              </w:rPr>
            </w:pPr>
            <w:r>
              <w:rPr>
                <w:sz w:val="21"/>
              </w:rPr>
              <w:t>pertinence et la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99" w14:textId="77777777" w:rsidR="00006AD2" w:rsidRDefault="009A321D">
            <w:pPr>
              <w:pStyle w:val="TableParagraph"/>
              <w:spacing w:line="220" w:lineRule="exact"/>
              <w:ind w:left="120"/>
              <w:rPr>
                <w:sz w:val="21"/>
              </w:rPr>
            </w:pPr>
            <w:r>
              <w:rPr>
                <w:sz w:val="21"/>
              </w:rPr>
              <w:t>justification des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9A" w14:textId="77777777" w:rsidR="00006AD2" w:rsidRDefault="009A321D">
            <w:pPr>
              <w:pStyle w:val="TableParagraph"/>
              <w:spacing w:line="220" w:lineRule="exact"/>
              <w:ind w:left="122"/>
              <w:rPr>
                <w:sz w:val="21"/>
              </w:rPr>
            </w:pPr>
            <w:r>
              <w:rPr>
                <w:sz w:val="21"/>
              </w:rPr>
              <w:t>justification des</w:t>
            </w:r>
          </w:p>
        </w:tc>
      </w:tr>
      <w:tr w:rsidR="00006AD2" w14:paraId="0EE9DEA2" w14:textId="77777777">
        <w:trPr>
          <w:trHeight w:val="248"/>
        </w:trPr>
        <w:tc>
          <w:tcPr>
            <w:tcW w:w="2466" w:type="dxa"/>
            <w:tcBorders>
              <w:top w:val="nil"/>
              <w:bottom w:val="nil"/>
            </w:tcBorders>
          </w:tcPr>
          <w:p w14:paraId="0EE9DE9C" w14:textId="77777777" w:rsidR="00006AD2" w:rsidRDefault="00006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E9D" w14:textId="77777777" w:rsidR="00006AD2" w:rsidRDefault="00006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E9E" w14:textId="77777777" w:rsidR="00006AD2" w:rsidRDefault="009A321D">
            <w:pPr>
              <w:pStyle w:val="TableParagraph"/>
              <w:spacing w:line="228" w:lineRule="exact"/>
              <w:ind w:left="103"/>
              <w:rPr>
                <w:sz w:val="21"/>
              </w:rPr>
            </w:pPr>
            <w:r>
              <w:rPr>
                <w:sz w:val="21"/>
              </w:rPr>
              <w:t>cohérence des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E9F" w14:textId="77777777" w:rsidR="00006AD2" w:rsidRDefault="009A321D">
            <w:pPr>
              <w:pStyle w:val="TableParagraph"/>
              <w:spacing w:line="228" w:lineRule="exact"/>
              <w:ind w:left="119"/>
              <w:rPr>
                <w:sz w:val="21"/>
              </w:rPr>
            </w:pPr>
            <w:r>
              <w:rPr>
                <w:sz w:val="21"/>
              </w:rPr>
              <w:t>cohérence des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A0" w14:textId="77777777" w:rsidR="00006AD2" w:rsidRDefault="009A321D">
            <w:pPr>
              <w:pStyle w:val="TableParagraph"/>
              <w:spacing w:line="228" w:lineRule="exact"/>
              <w:ind w:left="120"/>
              <w:rPr>
                <w:sz w:val="21"/>
              </w:rPr>
            </w:pPr>
            <w:r>
              <w:rPr>
                <w:sz w:val="21"/>
              </w:rPr>
              <w:t>propos permet, avec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A1" w14:textId="77777777" w:rsidR="00006AD2" w:rsidRDefault="009A321D">
            <w:pPr>
              <w:pStyle w:val="TableParagraph"/>
              <w:spacing w:line="228" w:lineRule="exact"/>
              <w:ind w:left="122"/>
              <w:rPr>
                <w:sz w:val="21"/>
              </w:rPr>
            </w:pPr>
            <w:r>
              <w:rPr>
                <w:sz w:val="21"/>
              </w:rPr>
              <w:t>propos permet, avec</w:t>
            </w:r>
          </w:p>
        </w:tc>
      </w:tr>
      <w:tr w:rsidR="00006AD2" w14:paraId="0EE9DEA9" w14:textId="77777777">
        <w:trPr>
          <w:trHeight w:val="248"/>
        </w:trPr>
        <w:tc>
          <w:tcPr>
            <w:tcW w:w="2466" w:type="dxa"/>
            <w:tcBorders>
              <w:top w:val="nil"/>
              <w:bottom w:val="nil"/>
            </w:tcBorders>
          </w:tcPr>
          <w:p w14:paraId="0EE9DEA3" w14:textId="77777777" w:rsidR="00006AD2" w:rsidRDefault="00006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EA4" w14:textId="77777777" w:rsidR="00006AD2" w:rsidRDefault="00006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EA5" w14:textId="77777777" w:rsidR="00006AD2" w:rsidRDefault="009A321D">
            <w:pPr>
              <w:pStyle w:val="TableParagraph"/>
              <w:spacing w:line="228" w:lineRule="exact"/>
              <w:ind w:left="103"/>
              <w:rPr>
                <w:sz w:val="21"/>
              </w:rPr>
            </w:pPr>
            <w:r>
              <w:rPr>
                <w:sz w:val="21"/>
              </w:rPr>
              <w:t>éléments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EA6" w14:textId="77777777" w:rsidR="00006AD2" w:rsidRDefault="009A321D">
            <w:pPr>
              <w:pStyle w:val="TableParagraph"/>
              <w:spacing w:line="228" w:lineRule="exact"/>
              <w:ind w:left="119"/>
              <w:rPr>
                <w:sz w:val="21"/>
              </w:rPr>
            </w:pPr>
            <w:r>
              <w:rPr>
                <w:sz w:val="21"/>
              </w:rPr>
              <w:t>éléments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A7" w14:textId="77777777" w:rsidR="00006AD2" w:rsidRDefault="009A321D">
            <w:pPr>
              <w:pStyle w:val="TableParagraph"/>
              <w:spacing w:line="228" w:lineRule="exact"/>
              <w:ind w:left="120"/>
              <w:rPr>
                <w:sz w:val="21"/>
              </w:rPr>
            </w:pPr>
            <w:r>
              <w:rPr>
                <w:sz w:val="21"/>
              </w:rPr>
              <w:t>justesse, de faire des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A8" w14:textId="77777777" w:rsidR="00006AD2" w:rsidRDefault="009A321D">
            <w:pPr>
              <w:pStyle w:val="TableParagraph"/>
              <w:spacing w:line="228" w:lineRule="exact"/>
              <w:ind w:left="122"/>
              <w:rPr>
                <w:sz w:val="21"/>
              </w:rPr>
            </w:pPr>
            <w:r>
              <w:rPr>
                <w:sz w:val="21"/>
              </w:rPr>
              <w:t>justesse et logique,</w:t>
            </w:r>
          </w:p>
        </w:tc>
      </w:tr>
      <w:tr w:rsidR="00006AD2" w14:paraId="0EE9DEB0" w14:textId="77777777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0EE9DEAA" w14:textId="77777777" w:rsidR="00006AD2" w:rsidRDefault="00006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EAB" w14:textId="77777777" w:rsidR="00006AD2" w:rsidRDefault="00006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EAC" w14:textId="77777777" w:rsidR="00006AD2" w:rsidRDefault="009A321D">
            <w:pPr>
              <w:pStyle w:val="TableParagraph"/>
              <w:spacing w:line="220" w:lineRule="exact"/>
              <w:ind w:left="103"/>
              <w:rPr>
                <w:sz w:val="21"/>
              </w:rPr>
            </w:pPr>
            <w:r>
              <w:rPr>
                <w:sz w:val="21"/>
              </w:rPr>
              <w:t>méthodologiques. De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EAD" w14:textId="77777777" w:rsidR="00006AD2" w:rsidRDefault="009A321D">
            <w:pPr>
              <w:pStyle w:val="TableParagraph"/>
              <w:spacing w:line="220" w:lineRule="exact"/>
              <w:ind w:left="119"/>
              <w:rPr>
                <w:sz w:val="21"/>
              </w:rPr>
            </w:pPr>
            <w:r>
              <w:rPr>
                <w:sz w:val="21"/>
              </w:rPr>
              <w:t>méthodologiques.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AE" w14:textId="77777777" w:rsidR="00006AD2" w:rsidRDefault="009A321D">
            <w:pPr>
              <w:pStyle w:val="TableParagraph"/>
              <w:spacing w:line="220" w:lineRule="exact"/>
              <w:ind w:left="120"/>
              <w:rPr>
                <w:sz w:val="21"/>
              </w:rPr>
            </w:pPr>
            <w:r>
              <w:rPr>
                <w:sz w:val="21"/>
              </w:rPr>
              <w:t>liens quant à la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AF" w14:textId="77777777" w:rsidR="00006AD2" w:rsidRDefault="009A321D">
            <w:pPr>
              <w:pStyle w:val="TableParagraph"/>
              <w:spacing w:line="220" w:lineRule="exact"/>
              <w:ind w:left="122"/>
              <w:rPr>
                <w:sz w:val="21"/>
              </w:rPr>
            </w:pPr>
            <w:r>
              <w:rPr>
                <w:sz w:val="21"/>
              </w:rPr>
              <w:t>de faire des liens</w:t>
            </w:r>
          </w:p>
        </w:tc>
      </w:tr>
      <w:tr w:rsidR="00006AD2" w14:paraId="0EE9DEB7" w14:textId="77777777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0EE9DEB1" w14:textId="77777777" w:rsidR="00006AD2" w:rsidRDefault="00006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EB2" w14:textId="77777777" w:rsidR="00006AD2" w:rsidRDefault="00006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EB3" w14:textId="77777777" w:rsidR="00006AD2" w:rsidRDefault="009A321D">
            <w:pPr>
              <w:pStyle w:val="TableParagraph"/>
              <w:spacing w:line="221" w:lineRule="exact"/>
              <w:ind w:left="103"/>
              <w:rPr>
                <w:sz w:val="21"/>
              </w:rPr>
            </w:pPr>
            <w:r>
              <w:rPr>
                <w:spacing w:val="6"/>
                <w:sz w:val="21"/>
              </w:rPr>
              <w:t xml:space="preserve">plus, </w:t>
            </w:r>
            <w:r>
              <w:rPr>
                <w:spacing w:val="7"/>
                <w:sz w:val="21"/>
              </w:rPr>
              <w:t xml:space="preserve">la </w:t>
            </w:r>
            <w:r>
              <w:rPr>
                <w:spacing w:val="-4"/>
                <w:sz w:val="21"/>
              </w:rPr>
              <w:t xml:space="preserve">justification </w:t>
            </w:r>
            <w:r>
              <w:rPr>
                <w:spacing w:val="-13"/>
                <w:sz w:val="21"/>
              </w:rPr>
              <w:t>des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EB4" w14:textId="77777777" w:rsidR="00006AD2" w:rsidRDefault="009A321D">
            <w:pPr>
              <w:pStyle w:val="TableParagraph"/>
              <w:spacing w:line="221" w:lineRule="exact"/>
              <w:ind w:left="119"/>
              <w:rPr>
                <w:sz w:val="21"/>
              </w:rPr>
            </w:pPr>
            <w:r>
              <w:rPr>
                <w:sz w:val="21"/>
              </w:rPr>
              <w:t>Toutefois, la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B5" w14:textId="77777777" w:rsidR="00006AD2" w:rsidRDefault="009A321D">
            <w:pPr>
              <w:pStyle w:val="TableParagraph"/>
              <w:spacing w:line="221" w:lineRule="exact"/>
              <w:ind w:left="120"/>
              <w:rPr>
                <w:sz w:val="21"/>
              </w:rPr>
            </w:pPr>
            <w:r>
              <w:rPr>
                <w:sz w:val="21"/>
              </w:rPr>
              <w:t>pertinence et la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B6" w14:textId="77777777" w:rsidR="00006AD2" w:rsidRDefault="009A321D">
            <w:pPr>
              <w:pStyle w:val="TableParagraph"/>
              <w:spacing w:line="221" w:lineRule="exact"/>
              <w:ind w:left="122"/>
              <w:rPr>
                <w:sz w:val="21"/>
              </w:rPr>
            </w:pPr>
            <w:r>
              <w:rPr>
                <w:sz w:val="21"/>
              </w:rPr>
              <w:t>quant à la</w:t>
            </w:r>
          </w:p>
        </w:tc>
      </w:tr>
      <w:tr w:rsidR="00006AD2" w14:paraId="0EE9DEBE" w14:textId="77777777">
        <w:trPr>
          <w:trHeight w:val="248"/>
        </w:trPr>
        <w:tc>
          <w:tcPr>
            <w:tcW w:w="2466" w:type="dxa"/>
            <w:tcBorders>
              <w:top w:val="nil"/>
              <w:bottom w:val="nil"/>
            </w:tcBorders>
          </w:tcPr>
          <w:p w14:paraId="0EE9DEB8" w14:textId="77777777" w:rsidR="00006AD2" w:rsidRDefault="00006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EB9" w14:textId="77777777" w:rsidR="00006AD2" w:rsidRDefault="00006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EBA" w14:textId="77777777" w:rsidR="00006AD2" w:rsidRDefault="009A321D">
            <w:pPr>
              <w:pStyle w:val="TableParagraph"/>
              <w:spacing w:line="228" w:lineRule="exact"/>
              <w:ind w:left="103"/>
              <w:rPr>
                <w:sz w:val="21"/>
              </w:rPr>
            </w:pPr>
            <w:r>
              <w:rPr>
                <w:sz w:val="21"/>
              </w:rPr>
              <w:t>propos permet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EBB" w14:textId="77777777" w:rsidR="00006AD2" w:rsidRDefault="009A321D">
            <w:pPr>
              <w:pStyle w:val="TableParagraph"/>
              <w:spacing w:line="228" w:lineRule="exact"/>
              <w:ind w:left="119"/>
              <w:rPr>
                <w:sz w:val="21"/>
              </w:rPr>
            </w:pPr>
            <w:r>
              <w:rPr>
                <w:sz w:val="21"/>
              </w:rPr>
              <w:t xml:space="preserve">justification </w:t>
            </w:r>
            <w:r>
              <w:rPr>
                <w:spacing w:val="-2"/>
                <w:sz w:val="21"/>
              </w:rPr>
              <w:t xml:space="preserve">des </w:t>
            </w:r>
            <w:r>
              <w:rPr>
                <w:spacing w:val="-9"/>
                <w:sz w:val="21"/>
              </w:rPr>
              <w:t>propos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BC" w14:textId="77777777" w:rsidR="00006AD2" w:rsidRDefault="009A321D">
            <w:pPr>
              <w:pStyle w:val="TableParagraph"/>
              <w:spacing w:line="228" w:lineRule="exact"/>
              <w:ind w:left="120"/>
              <w:rPr>
                <w:sz w:val="21"/>
              </w:rPr>
            </w:pPr>
            <w:r>
              <w:rPr>
                <w:sz w:val="21"/>
              </w:rPr>
              <w:t>cohérence du choix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BD" w14:textId="77777777" w:rsidR="00006AD2" w:rsidRDefault="009A321D">
            <w:pPr>
              <w:pStyle w:val="TableParagraph"/>
              <w:spacing w:line="228" w:lineRule="exact"/>
              <w:ind w:left="122"/>
              <w:rPr>
                <w:sz w:val="21"/>
              </w:rPr>
            </w:pPr>
            <w:r>
              <w:rPr>
                <w:sz w:val="21"/>
              </w:rPr>
              <w:t>pertinence, la</w:t>
            </w:r>
          </w:p>
        </w:tc>
      </w:tr>
      <w:tr w:rsidR="00006AD2" w14:paraId="0EE9DEC5" w14:textId="77777777">
        <w:trPr>
          <w:trHeight w:val="248"/>
        </w:trPr>
        <w:tc>
          <w:tcPr>
            <w:tcW w:w="2466" w:type="dxa"/>
            <w:tcBorders>
              <w:top w:val="nil"/>
              <w:bottom w:val="nil"/>
            </w:tcBorders>
          </w:tcPr>
          <w:p w14:paraId="0EE9DEBF" w14:textId="77777777" w:rsidR="00006AD2" w:rsidRDefault="00006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EC0" w14:textId="77777777" w:rsidR="00006AD2" w:rsidRDefault="00006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EC1" w14:textId="77777777" w:rsidR="00006AD2" w:rsidRDefault="009A321D">
            <w:pPr>
              <w:pStyle w:val="TableParagraph"/>
              <w:spacing w:line="228" w:lineRule="exact"/>
              <w:ind w:left="103"/>
              <w:rPr>
                <w:sz w:val="21"/>
              </w:rPr>
            </w:pPr>
            <w:r>
              <w:rPr>
                <w:sz w:val="21"/>
              </w:rPr>
              <w:t>difficilement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EC2" w14:textId="77777777" w:rsidR="00006AD2" w:rsidRDefault="009A321D">
            <w:pPr>
              <w:pStyle w:val="TableParagraph"/>
              <w:spacing w:line="228" w:lineRule="exact"/>
              <w:ind w:left="119"/>
              <w:rPr>
                <w:sz w:val="21"/>
              </w:rPr>
            </w:pPr>
            <w:r>
              <w:rPr>
                <w:sz w:val="21"/>
              </w:rPr>
              <w:t>permet d’identifier des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C3" w14:textId="77777777" w:rsidR="00006AD2" w:rsidRDefault="009A321D">
            <w:pPr>
              <w:pStyle w:val="TableParagraph"/>
              <w:spacing w:line="228" w:lineRule="exact"/>
              <w:ind w:left="120"/>
              <w:rPr>
                <w:sz w:val="21"/>
              </w:rPr>
            </w:pPr>
            <w:r>
              <w:rPr>
                <w:sz w:val="21"/>
              </w:rPr>
              <w:t>des éléments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C4" w14:textId="77777777" w:rsidR="00006AD2" w:rsidRDefault="009A321D">
            <w:pPr>
              <w:pStyle w:val="TableParagraph"/>
              <w:spacing w:line="228" w:lineRule="exact"/>
              <w:ind w:left="122"/>
              <w:rPr>
                <w:sz w:val="21"/>
              </w:rPr>
            </w:pPr>
            <w:r>
              <w:rPr>
                <w:sz w:val="21"/>
              </w:rPr>
              <w:t>cohérence et la</w:t>
            </w:r>
          </w:p>
        </w:tc>
      </w:tr>
      <w:tr w:rsidR="00006AD2" w14:paraId="0EE9DECC" w14:textId="77777777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0EE9DEC6" w14:textId="77777777" w:rsidR="00006AD2" w:rsidRDefault="00006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EC7" w14:textId="77777777" w:rsidR="00006AD2" w:rsidRDefault="00006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EC8" w14:textId="77777777" w:rsidR="00006AD2" w:rsidRDefault="009A321D">
            <w:pPr>
              <w:pStyle w:val="TableParagraph"/>
              <w:spacing w:line="221" w:lineRule="exact"/>
              <w:ind w:left="103"/>
              <w:rPr>
                <w:sz w:val="21"/>
              </w:rPr>
            </w:pPr>
            <w:r>
              <w:rPr>
                <w:sz w:val="21"/>
              </w:rPr>
              <w:t>d’identifier des points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EC9" w14:textId="77777777" w:rsidR="00006AD2" w:rsidRDefault="009A321D">
            <w:pPr>
              <w:pStyle w:val="TableParagraph"/>
              <w:spacing w:line="221" w:lineRule="exact"/>
              <w:ind w:left="119"/>
              <w:rPr>
                <w:sz w:val="21"/>
              </w:rPr>
            </w:pPr>
            <w:r>
              <w:rPr>
                <w:sz w:val="21"/>
              </w:rPr>
              <w:t>points forts et des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CA" w14:textId="77777777" w:rsidR="00006AD2" w:rsidRDefault="009A321D">
            <w:pPr>
              <w:pStyle w:val="TableParagraph"/>
              <w:spacing w:line="221" w:lineRule="exact"/>
              <w:ind w:left="120"/>
              <w:rPr>
                <w:sz w:val="21"/>
              </w:rPr>
            </w:pPr>
            <w:r>
              <w:rPr>
                <w:sz w:val="21"/>
              </w:rPr>
              <w:t>méthodologiques. De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CB" w14:textId="77777777" w:rsidR="00006AD2" w:rsidRDefault="009A321D">
            <w:pPr>
              <w:pStyle w:val="TableParagraph"/>
              <w:spacing w:line="221" w:lineRule="exact"/>
              <w:ind w:left="122"/>
              <w:rPr>
                <w:sz w:val="21"/>
              </w:rPr>
            </w:pPr>
            <w:r>
              <w:rPr>
                <w:sz w:val="21"/>
              </w:rPr>
              <w:t>rigueur du choix des</w:t>
            </w:r>
          </w:p>
        </w:tc>
      </w:tr>
      <w:tr w:rsidR="00006AD2" w14:paraId="0EE9DED3" w14:textId="77777777">
        <w:trPr>
          <w:trHeight w:val="248"/>
        </w:trPr>
        <w:tc>
          <w:tcPr>
            <w:tcW w:w="2466" w:type="dxa"/>
            <w:tcBorders>
              <w:top w:val="nil"/>
              <w:bottom w:val="nil"/>
            </w:tcBorders>
          </w:tcPr>
          <w:p w14:paraId="0EE9DECD" w14:textId="77777777" w:rsidR="00006AD2" w:rsidRDefault="00006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ECE" w14:textId="77777777" w:rsidR="00006AD2" w:rsidRDefault="00006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ECF" w14:textId="77777777" w:rsidR="00006AD2" w:rsidRDefault="009A321D">
            <w:pPr>
              <w:pStyle w:val="TableParagraph"/>
              <w:spacing w:line="228" w:lineRule="exact"/>
              <w:ind w:left="103"/>
              <w:rPr>
                <w:sz w:val="21"/>
              </w:rPr>
            </w:pPr>
            <w:r>
              <w:rPr>
                <w:sz w:val="21"/>
              </w:rPr>
              <w:t xml:space="preserve">forts </w:t>
            </w:r>
            <w:r>
              <w:rPr>
                <w:spacing w:val="-3"/>
                <w:sz w:val="21"/>
              </w:rPr>
              <w:t xml:space="preserve">et/ou </w:t>
            </w:r>
            <w:r>
              <w:rPr>
                <w:spacing w:val="-2"/>
                <w:sz w:val="21"/>
              </w:rPr>
              <w:t xml:space="preserve">des </w:t>
            </w:r>
            <w:r>
              <w:rPr>
                <w:spacing w:val="-9"/>
                <w:sz w:val="21"/>
              </w:rPr>
              <w:t xml:space="preserve">points </w:t>
            </w:r>
            <w:r>
              <w:rPr>
                <w:sz w:val="21"/>
              </w:rPr>
              <w:t>à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ED0" w14:textId="77777777" w:rsidR="00006AD2" w:rsidRDefault="009A321D">
            <w:pPr>
              <w:pStyle w:val="TableParagraph"/>
              <w:spacing w:line="228" w:lineRule="exact"/>
              <w:ind w:left="119"/>
              <w:rPr>
                <w:sz w:val="21"/>
              </w:rPr>
            </w:pPr>
            <w:r>
              <w:rPr>
                <w:sz w:val="21"/>
              </w:rPr>
              <w:t>points à améliorer.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D1" w14:textId="77777777" w:rsidR="00006AD2" w:rsidRDefault="009A321D">
            <w:pPr>
              <w:pStyle w:val="TableParagraph"/>
              <w:spacing w:line="228" w:lineRule="exact"/>
              <w:ind w:left="120"/>
              <w:rPr>
                <w:sz w:val="21"/>
              </w:rPr>
            </w:pPr>
            <w:r>
              <w:rPr>
                <w:sz w:val="21"/>
              </w:rPr>
              <w:t>plus, la justification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D2" w14:textId="77777777" w:rsidR="00006AD2" w:rsidRDefault="009A321D">
            <w:pPr>
              <w:pStyle w:val="TableParagraph"/>
              <w:spacing w:line="228" w:lineRule="exact"/>
              <w:ind w:left="122"/>
              <w:rPr>
                <w:sz w:val="21"/>
              </w:rPr>
            </w:pPr>
            <w:r>
              <w:rPr>
                <w:sz w:val="21"/>
              </w:rPr>
              <w:t>éléments</w:t>
            </w:r>
          </w:p>
        </w:tc>
      </w:tr>
      <w:tr w:rsidR="00006AD2" w14:paraId="0EE9DEDA" w14:textId="77777777">
        <w:trPr>
          <w:trHeight w:val="248"/>
        </w:trPr>
        <w:tc>
          <w:tcPr>
            <w:tcW w:w="2466" w:type="dxa"/>
            <w:tcBorders>
              <w:top w:val="nil"/>
              <w:bottom w:val="nil"/>
            </w:tcBorders>
          </w:tcPr>
          <w:p w14:paraId="0EE9DED4" w14:textId="77777777" w:rsidR="00006AD2" w:rsidRDefault="00006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ED5" w14:textId="77777777" w:rsidR="00006AD2" w:rsidRDefault="00006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ED6" w14:textId="77777777" w:rsidR="00006AD2" w:rsidRDefault="009A321D">
            <w:pPr>
              <w:pStyle w:val="TableParagraph"/>
              <w:spacing w:line="228" w:lineRule="exact"/>
              <w:ind w:left="103"/>
              <w:rPr>
                <w:sz w:val="21"/>
              </w:rPr>
            </w:pPr>
            <w:r>
              <w:rPr>
                <w:sz w:val="21"/>
              </w:rPr>
              <w:t>améliorer.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ED7" w14:textId="77777777" w:rsidR="00006AD2" w:rsidRDefault="009A321D">
            <w:pPr>
              <w:pStyle w:val="TableParagraph"/>
              <w:spacing w:line="228" w:lineRule="exact"/>
              <w:ind w:left="119"/>
              <w:rPr>
                <w:sz w:val="21"/>
              </w:rPr>
            </w:pPr>
            <w:r>
              <w:rPr>
                <w:sz w:val="21"/>
              </w:rPr>
              <w:t>Certaines références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D8" w14:textId="77777777" w:rsidR="00006AD2" w:rsidRDefault="009A321D">
            <w:pPr>
              <w:pStyle w:val="TableParagraph"/>
              <w:spacing w:line="228" w:lineRule="exact"/>
              <w:ind w:left="120"/>
              <w:rPr>
                <w:sz w:val="21"/>
              </w:rPr>
            </w:pPr>
            <w:r>
              <w:rPr>
                <w:sz w:val="21"/>
              </w:rPr>
              <w:t>des propos permet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D9" w14:textId="77777777" w:rsidR="00006AD2" w:rsidRDefault="009A321D">
            <w:pPr>
              <w:pStyle w:val="TableParagraph"/>
              <w:spacing w:line="228" w:lineRule="exact"/>
              <w:ind w:left="122"/>
              <w:rPr>
                <w:sz w:val="21"/>
              </w:rPr>
            </w:pPr>
            <w:r>
              <w:rPr>
                <w:sz w:val="21"/>
              </w:rPr>
              <w:t>méthodologiques. De</w:t>
            </w:r>
          </w:p>
        </w:tc>
      </w:tr>
      <w:tr w:rsidR="00006AD2" w14:paraId="0EE9DEE1" w14:textId="77777777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0EE9DEDB" w14:textId="77777777" w:rsidR="00006AD2" w:rsidRDefault="00006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EDC" w14:textId="77777777" w:rsidR="00006AD2" w:rsidRDefault="00006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EDD" w14:textId="77777777" w:rsidR="00006AD2" w:rsidRDefault="00006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EDE" w14:textId="77777777" w:rsidR="00006AD2" w:rsidRDefault="009A321D">
            <w:pPr>
              <w:pStyle w:val="TableParagraph"/>
              <w:spacing w:line="220" w:lineRule="exact"/>
              <w:ind w:left="119"/>
              <w:rPr>
                <w:sz w:val="21"/>
              </w:rPr>
            </w:pPr>
            <w:r>
              <w:rPr>
                <w:sz w:val="21"/>
              </w:rPr>
              <w:t>bibliographiques sont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DF" w14:textId="77777777" w:rsidR="00006AD2" w:rsidRDefault="009A321D">
            <w:pPr>
              <w:pStyle w:val="TableParagraph"/>
              <w:spacing w:line="220" w:lineRule="exact"/>
              <w:ind w:left="120"/>
              <w:rPr>
                <w:sz w:val="21"/>
              </w:rPr>
            </w:pPr>
            <w:r>
              <w:rPr>
                <w:sz w:val="21"/>
              </w:rPr>
              <w:t>d’identifier des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E0" w14:textId="77777777" w:rsidR="00006AD2" w:rsidRDefault="009A321D">
            <w:pPr>
              <w:pStyle w:val="TableParagraph"/>
              <w:spacing w:line="220" w:lineRule="exact"/>
              <w:ind w:left="122"/>
              <w:rPr>
                <w:sz w:val="21"/>
              </w:rPr>
            </w:pPr>
            <w:r>
              <w:rPr>
                <w:sz w:val="21"/>
              </w:rPr>
              <w:t>plus, la justification</w:t>
            </w:r>
          </w:p>
        </w:tc>
      </w:tr>
      <w:tr w:rsidR="00006AD2" w14:paraId="0EE9DEE8" w14:textId="77777777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0EE9DEE2" w14:textId="77777777" w:rsidR="00006AD2" w:rsidRDefault="00006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EE3" w14:textId="77777777" w:rsidR="00006AD2" w:rsidRDefault="00006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EE4" w14:textId="77777777" w:rsidR="00006AD2" w:rsidRDefault="00006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EE5" w14:textId="77777777" w:rsidR="00006AD2" w:rsidRDefault="009A321D">
            <w:pPr>
              <w:pStyle w:val="TableParagraph"/>
              <w:spacing w:line="220" w:lineRule="exact"/>
              <w:ind w:left="119"/>
              <w:rPr>
                <w:sz w:val="21"/>
              </w:rPr>
            </w:pPr>
            <w:r>
              <w:rPr>
                <w:sz w:val="21"/>
              </w:rPr>
              <w:t>absentes.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E6" w14:textId="77777777" w:rsidR="00006AD2" w:rsidRDefault="009A321D">
            <w:pPr>
              <w:pStyle w:val="TableParagraph"/>
              <w:spacing w:line="220" w:lineRule="exact"/>
              <w:ind w:left="120"/>
              <w:rPr>
                <w:sz w:val="21"/>
              </w:rPr>
            </w:pPr>
            <w:r>
              <w:rPr>
                <w:sz w:val="21"/>
              </w:rPr>
              <w:t>points forts et des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E7" w14:textId="77777777" w:rsidR="00006AD2" w:rsidRDefault="009A321D">
            <w:pPr>
              <w:pStyle w:val="TableParagraph"/>
              <w:spacing w:line="220" w:lineRule="exact"/>
              <w:ind w:left="122"/>
              <w:rPr>
                <w:sz w:val="21"/>
              </w:rPr>
            </w:pPr>
            <w:r>
              <w:rPr>
                <w:sz w:val="21"/>
              </w:rPr>
              <w:t>des propos permet</w:t>
            </w:r>
          </w:p>
        </w:tc>
      </w:tr>
      <w:tr w:rsidR="00006AD2" w14:paraId="0EE9DEEF" w14:textId="77777777">
        <w:trPr>
          <w:trHeight w:val="248"/>
        </w:trPr>
        <w:tc>
          <w:tcPr>
            <w:tcW w:w="2466" w:type="dxa"/>
            <w:tcBorders>
              <w:top w:val="nil"/>
              <w:bottom w:val="nil"/>
            </w:tcBorders>
          </w:tcPr>
          <w:p w14:paraId="0EE9DEE9" w14:textId="77777777" w:rsidR="00006AD2" w:rsidRDefault="00006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EEA" w14:textId="77777777" w:rsidR="00006AD2" w:rsidRDefault="00006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EEB" w14:textId="77777777" w:rsidR="00006AD2" w:rsidRDefault="00006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EEC" w14:textId="77777777" w:rsidR="00006AD2" w:rsidRDefault="00006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ED" w14:textId="77777777" w:rsidR="00006AD2" w:rsidRDefault="009A321D">
            <w:pPr>
              <w:pStyle w:val="TableParagraph"/>
              <w:spacing w:line="229" w:lineRule="exact"/>
              <w:ind w:left="120"/>
              <w:rPr>
                <w:sz w:val="21"/>
              </w:rPr>
            </w:pPr>
            <w:r>
              <w:rPr>
                <w:sz w:val="21"/>
              </w:rPr>
              <w:t>points à améliorer.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EE" w14:textId="77777777" w:rsidR="00006AD2" w:rsidRDefault="009A321D">
            <w:pPr>
              <w:pStyle w:val="TableParagraph"/>
              <w:spacing w:line="229" w:lineRule="exact"/>
              <w:ind w:left="122"/>
              <w:rPr>
                <w:sz w:val="21"/>
              </w:rPr>
            </w:pPr>
            <w:r>
              <w:rPr>
                <w:sz w:val="21"/>
              </w:rPr>
              <w:t>d’identifier des</w:t>
            </w:r>
          </w:p>
        </w:tc>
      </w:tr>
      <w:tr w:rsidR="00006AD2" w14:paraId="0EE9DEF6" w14:textId="77777777">
        <w:trPr>
          <w:trHeight w:val="248"/>
        </w:trPr>
        <w:tc>
          <w:tcPr>
            <w:tcW w:w="2466" w:type="dxa"/>
            <w:tcBorders>
              <w:top w:val="nil"/>
              <w:bottom w:val="nil"/>
            </w:tcBorders>
          </w:tcPr>
          <w:p w14:paraId="0EE9DEF0" w14:textId="77777777" w:rsidR="00006AD2" w:rsidRDefault="00006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EF1" w14:textId="77777777" w:rsidR="00006AD2" w:rsidRDefault="00006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EF2" w14:textId="77777777" w:rsidR="00006AD2" w:rsidRDefault="00006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EF3" w14:textId="77777777" w:rsidR="00006AD2" w:rsidRDefault="00006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F4" w14:textId="77777777" w:rsidR="00006AD2" w:rsidRDefault="00006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EF5" w14:textId="77777777" w:rsidR="00006AD2" w:rsidRDefault="009A321D">
            <w:pPr>
              <w:pStyle w:val="TableParagraph"/>
              <w:spacing w:line="228" w:lineRule="exact"/>
              <w:ind w:left="122"/>
              <w:rPr>
                <w:sz w:val="21"/>
              </w:rPr>
            </w:pPr>
            <w:r>
              <w:rPr>
                <w:sz w:val="21"/>
              </w:rPr>
              <w:t>points forts et des</w:t>
            </w:r>
          </w:p>
        </w:tc>
      </w:tr>
      <w:tr w:rsidR="00006AD2" w14:paraId="0EE9DEFD" w14:textId="77777777">
        <w:trPr>
          <w:trHeight w:val="218"/>
        </w:trPr>
        <w:tc>
          <w:tcPr>
            <w:tcW w:w="2466" w:type="dxa"/>
            <w:tcBorders>
              <w:top w:val="nil"/>
            </w:tcBorders>
          </w:tcPr>
          <w:p w14:paraId="0EE9DEF7" w14:textId="77777777" w:rsidR="00006AD2" w:rsidRDefault="00006A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8" w:type="dxa"/>
            <w:tcBorders>
              <w:top w:val="nil"/>
            </w:tcBorders>
          </w:tcPr>
          <w:p w14:paraId="0EE9DEF8" w14:textId="77777777" w:rsidR="00006AD2" w:rsidRDefault="00006A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14:paraId="0EE9DEF9" w14:textId="77777777" w:rsidR="00006AD2" w:rsidRDefault="00006A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0EE9DEFA" w14:textId="77777777" w:rsidR="00006AD2" w:rsidRDefault="00006A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EE9DEFB" w14:textId="77777777" w:rsidR="00006AD2" w:rsidRDefault="00006A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EE9DEFC" w14:textId="77777777" w:rsidR="00006AD2" w:rsidRDefault="009A321D">
            <w:pPr>
              <w:pStyle w:val="TableParagraph"/>
              <w:spacing w:line="199" w:lineRule="exact"/>
              <w:ind w:left="122"/>
              <w:rPr>
                <w:sz w:val="21"/>
              </w:rPr>
            </w:pPr>
            <w:r>
              <w:rPr>
                <w:sz w:val="21"/>
              </w:rPr>
              <w:t>points à améliorer.</w:t>
            </w:r>
          </w:p>
        </w:tc>
      </w:tr>
      <w:tr w:rsidR="00006AD2" w14:paraId="0EE9DF04" w14:textId="77777777">
        <w:trPr>
          <w:trHeight w:val="235"/>
        </w:trPr>
        <w:tc>
          <w:tcPr>
            <w:tcW w:w="2466" w:type="dxa"/>
          </w:tcPr>
          <w:p w14:paraId="0EE9DEFE" w14:textId="77777777" w:rsidR="00006AD2" w:rsidRDefault="00006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14:paraId="0EE9DEFF" w14:textId="77777777" w:rsidR="00006AD2" w:rsidRDefault="009A321D">
            <w:pPr>
              <w:pStyle w:val="TableParagraph"/>
              <w:spacing w:line="216" w:lineRule="exact"/>
              <w:ind w:left="2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2113" w:type="dxa"/>
          </w:tcPr>
          <w:p w14:paraId="0EE9DF00" w14:textId="77777777" w:rsidR="00006AD2" w:rsidRDefault="009A321D">
            <w:pPr>
              <w:pStyle w:val="TableParagraph"/>
              <w:spacing w:line="216" w:lineRule="exact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129" w:type="dxa"/>
          </w:tcPr>
          <w:p w14:paraId="0EE9DF01" w14:textId="77777777" w:rsidR="00006AD2" w:rsidRDefault="009A321D">
            <w:pPr>
              <w:pStyle w:val="TableParagraph"/>
              <w:spacing w:line="216" w:lineRule="exact"/>
              <w:ind w:left="3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</w:tcPr>
          <w:p w14:paraId="0EE9DF02" w14:textId="77777777" w:rsidR="00006AD2" w:rsidRDefault="009A321D">
            <w:pPr>
              <w:pStyle w:val="TableParagraph"/>
              <w:spacing w:line="216" w:lineRule="exact"/>
              <w:ind w:left="4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985" w:type="dxa"/>
          </w:tcPr>
          <w:p w14:paraId="0EE9DF03" w14:textId="77777777" w:rsidR="00006AD2" w:rsidRDefault="009A321D">
            <w:pPr>
              <w:pStyle w:val="TableParagraph"/>
              <w:spacing w:line="216" w:lineRule="exact"/>
              <w:ind w:left="876" w:right="835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 w:rsidR="00006AD2" w14:paraId="0EE9DF0B" w14:textId="77777777">
        <w:trPr>
          <w:trHeight w:val="258"/>
        </w:trPr>
        <w:tc>
          <w:tcPr>
            <w:tcW w:w="2466" w:type="dxa"/>
            <w:tcBorders>
              <w:bottom w:val="nil"/>
            </w:tcBorders>
          </w:tcPr>
          <w:p w14:paraId="0EE9DF05" w14:textId="77777777" w:rsidR="00006AD2" w:rsidRDefault="009A321D">
            <w:pPr>
              <w:pStyle w:val="TableParagraph"/>
              <w:spacing w:line="238" w:lineRule="exact"/>
              <w:ind w:left="102"/>
              <w:rPr>
                <w:sz w:val="21"/>
              </w:rPr>
            </w:pPr>
            <w:r>
              <w:rPr>
                <w:sz w:val="21"/>
              </w:rPr>
              <w:t>Respect des normes de</w:t>
            </w:r>
          </w:p>
        </w:tc>
        <w:tc>
          <w:tcPr>
            <w:tcW w:w="2418" w:type="dxa"/>
            <w:tcBorders>
              <w:bottom w:val="nil"/>
            </w:tcBorders>
          </w:tcPr>
          <w:p w14:paraId="0EE9DF06" w14:textId="77777777" w:rsidR="00006AD2" w:rsidRDefault="009A321D">
            <w:pPr>
              <w:pStyle w:val="TableParagraph"/>
              <w:spacing w:line="238" w:lineRule="exact"/>
              <w:ind w:left="118"/>
              <w:rPr>
                <w:sz w:val="21"/>
              </w:rPr>
            </w:pPr>
            <w:r>
              <w:rPr>
                <w:sz w:val="21"/>
              </w:rPr>
              <w:t>Des lacunes importantes</w:t>
            </w:r>
          </w:p>
        </w:tc>
        <w:tc>
          <w:tcPr>
            <w:tcW w:w="2113" w:type="dxa"/>
            <w:tcBorders>
              <w:bottom w:val="nil"/>
            </w:tcBorders>
          </w:tcPr>
          <w:p w14:paraId="0EE9DF07" w14:textId="77777777" w:rsidR="00006AD2" w:rsidRDefault="009A321D">
            <w:pPr>
              <w:pStyle w:val="TableParagraph"/>
              <w:spacing w:line="238" w:lineRule="exact"/>
              <w:ind w:left="103"/>
              <w:rPr>
                <w:sz w:val="21"/>
              </w:rPr>
            </w:pPr>
            <w:r>
              <w:rPr>
                <w:sz w:val="21"/>
              </w:rPr>
              <w:t>Plusieurs normes</w:t>
            </w:r>
          </w:p>
        </w:tc>
        <w:tc>
          <w:tcPr>
            <w:tcW w:w="2129" w:type="dxa"/>
            <w:tcBorders>
              <w:bottom w:val="nil"/>
            </w:tcBorders>
          </w:tcPr>
          <w:p w14:paraId="0EE9DF08" w14:textId="77777777" w:rsidR="00006AD2" w:rsidRDefault="009A321D">
            <w:pPr>
              <w:pStyle w:val="TableParagraph"/>
              <w:spacing w:line="238" w:lineRule="exact"/>
              <w:ind w:left="119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La </w:t>
            </w:r>
            <w:r>
              <w:rPr>
                <w:spacing w:val="2"/>
                <w:sz w:val="21"/>
              </w:rPr>
              <w:t xml:space="preserve">majorité </w:t>
            </w:r>
            <w:r>
              <w:rPr>
                <w:spacing w:val="-2"/>
                <w:sz w:val="21"/>
              </w:rPr>
              <w:t xml:space="preserve">des </w:t>
            </w:r>
            <w:r>
              <w:rPr>
                <w:spacing w:val="-12"/>
                <w:sz w:val="21"/>
              </w:rPr>
              <w:t>normes</w:t>
            </w:r>
          </w:p>
        </w:tc>
        <w:tc>
          <w:tcPr>
            <w:tcW w:w="1985" w:type="dxa"/>
            <w:tcBorders>
              <w:bottom w:val="nil"/>
            </w:tcBorders>
          </w:tcPr>
          <w:p w14:paraId="0EE9DF09" w14:textId="77777777" w:rsidR="00006AD2" w:rsidRDefault="009A321D">
            <w:pPr>
              <w:pStyle w:val="TableParagraph"/>
              <w:spacing w:line="238" w:lineRule="exact"/>
              <w:ind w:left="120"/>
              <w:rPr>
                <w:sz w:val="21"/>
              </w:rPr>
            </w:pPr>
            <w:r>
              <w:rPr>
                <w:sz w:val="21"/>
              </w:rPr>
              <w:t>Toutes les normes de</w:t>
            </w:r>
          </w:p>
        </w:tc>
        <w:tc>
          <w:tcPr>
            <w:tcW w:w="1985" w:type="dxa"/>
            <w:tcBorders>
              <w:bottom w:val="nil"/>
            </w:tcBorders>
          </w:tcPr>
          <w:p w14:paraId="0EE9DF0A" w14:textId="77777777" w:rsidR="00006AD2" w:rsidRDefault="009A321D">
            <w:pPr>
              <w:pStyle w:val="TableParagraph"/>
              <w:spacing w:line="238" w:lineRule="exact"/>
              <w:ind w:left="122"/>
              <w:rPr>
                <w:sz w:val="21"/>
              </w:rPr>
            </w:pPr>
            <w:r>
              <w:rPr>
                <w:sz w:val="21"/>
              </w:rPr>
              <w:t>Toutes les normes de</w:t>
            </w:r>
          </w:p>
        </w:tc>
      </w:tr>
      <w:tr w:rsidR="00006AD2" w14:paraId="0EE9DF12" w14:textId="77777777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0EE9DF0C" w14:textId="77777777" w:rsidR="00006AD2" w:rsidRDefault="009A321D">
            <w:pPr>
              <w:pStyle w:val="TableParagraph"/>
              <w:spacing w:line="220" w:lineRule="exact"/>
              <w:ind w:left="102"/>
              <w:rPr>
                <w:sz w:val="21"/>
              </w:rPr>
            </w:pPr>
            <w:proofErr w:type="spellStart"/>
            <w:r>
              <w:rPr>
                <w:sz w:val="21"/>
              </w:rPr>
              <w:t>présentationpour</w:t>
            </w:r>
            <w:proofErr w:type="spellEnd"/>
            <w:r>
              <w:rPr>
                <w:sz w:val="21"/>
              </w:rPr>
              <w:t xml:space="preserve"> les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F0D" w14:textId="77777777" w:rsidR="00006AD2" w:rsidRDefault="009A321D">
            <w:pPr>
              <w:pStyle w:val="TableParagraph"/>
              <w:spacing w:line="220" w:lineRule="exact"/>
              <w:ind w:left="118"/>
              <w:rPr>
                <w:sz w:val="21"/>
              </w:rPr>
            </w:pPr>
            <w:r>
              <w:rPr>
                <w:sz w:val="21"/>
              </w:rPr>
              <w:t>sont notées quant au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F0E" w14:textId="77777777" w:rsidR="00006AD2" w:rsidRDefault="009A321D">
            <w:pPr>
              <w:pStyle w:val="TableParagraph"/>
              <w:spacing w:line="220" w:lineRule="exact"/>
              <w:ind w:left="103"/>
              <w:rPr>
                <w:sz w:val="21"/>
              </w:rPr>
            </w:pPr>
            <w:r>
              <w:rPr>
                <w:sz w:val="21"/>
              </w:rPr>
              <w:t>importantes de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F0F" w14:textId="77777777" w:rsidR="00006AD2" w:rsidRDefault="009A321D">
            <w:pPr>
              <w:pStyle w:val="TableParagraph"/>
              <w:spacing w:line="220" w:lineRule="exact"/>
              <w:ind w:left="119"/>
              <w:rPr>
                <w:sz w:val="21"/>
              </w:rPr>
            </w:pPr>
            <w:r>
              <w:rPr>
                <w:sz w:val="21"/>
              </w:rPr>
              <w:t>de présentation de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F10" w14:textId="77777777" w:rsidR="00006AD2" w:rsidRDefault="009A321D">
            <w:pPr>
              <w:pStyle w:val="TableParagraph"/>
              <w:spacing w:line="220" w:lineRule="exact"/>
              <w:ind w:left="120"/>
              <w:rPr>
                <w:sz w:val="21"/>
              </w:rPr>
            </w:pPr>
            <w:proofErr w:type="spellStart"/>
            <w:r>
              <w:rPr>
                <w:sz w:val="21"/>
              </w:rPr>
              <w:t>présentationde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F11" w14:textId="77777777" w:rsidR="00006AD2" w:rsidRDefault="009A321D">
            <w:pPr>
              <w:pStyle w:val="TableParagraph"/>
              <w:spacing w:line="220" w:lineRule="exact"/>
              <w:ind w:left="122"/>
              <w:rPr>
                <w:sz w:val="21"/>
              </w:rPr>
            </w:pPr>
            <w:proofErr w:type="spellStart"/>
            <w:r>
              <w:rPr>
                <w:sz w:val="21"/>
              </w:rPr>
              <w:t>présentationdes</w:t>
            </w:r>
            <w:proofErr w:type="spellEnd"/>
          </w:p>
        </w:tc>
      </w:tr>
      <w:tr w:rsidR="00006AD2" w14:paraId="0EE9DF19" w14:textId="77777777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0EE9DF13" w14:textId="77777777" w:rsidR="00006AD2" w:rsidRDefault="009A321D">
            <w:pPr>
              <w:pStyle w:val="TableParagraph"/>
              <w:spacing w:line="221" w:lineRule="exact"/>
              <w:ind w:left="102"/>
              <w:rPr>
                <w:sz w:val="21"/>
              </w:rPr>
            </w:pPr>
            <w:r>
              <w:rPr>
                <w:sz w:val="21"/>
              </w:rPr>
              <w:t>travaux et essais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F14" w14:textId="77777777" w:rsidR="00006AD2" w:rsidRDefault="009A321D">
            <w:pPr>
              <w:pStyle w:val="TableParagraph"/>
              <w:spacing w:line="221" w:lineRule="exact"/>
              <w:ind w:left="118"/>
              <w:rPr>
                <w:sz w:val="21"/>
              </w:rPr>
            </w:pPr>
            <w:r>
              <w:rPr>
                <w:sz w:val="21"/>
              </w:rPr>
              <w:t>respect des normes de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F15" w14:textId="77777777" w:rsidR="00006AD2" w:rsidRDefault="009A321D">
            <w:pPr>
              <w:pStyle w:val="TableParagraph"/>
              <w:spacing w:line="221" w:lineRule="exact"/>
              <w:ind w:left="103"/>
              <w:rPr>
                <w:sz w:val="21"/>
              </w:rPr>
            </w:pPr>
            <w:proofErr w:type="spellStart"/>
            <w:r>
              <w:rPr>
                <w:sz w:val="21"/>
              </w:rPr>
              <w:t>présentationde</w:t>
            </w:r>
            <w:proofErr w:type="spellEnd"/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F16" w14:textId="77777777" w:rsidR="00006AD2" w:rsidRDefault="009A321D">
            <w:pPr>
              <w:pStyle w:val="TableParagraph"/>
              <w:spacing w:line="221" w:lineRule="exact"/>
              <w:ind w:left="119"/>
              <w:rPr>
                <w:sz w:val="21"/>
              </w:rPr>
            </w:pPr>
            <w:r>
              <w:rPr>
                <w:sz w:val="21"/>
              </w:rPr>
              <w:t>l’Université de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F17" w14:textId="77777777" w:rsidR="00006AD2" w:rsidRDefault="009A321D">
            <w:pPr>
              <w:pStyle w:val="TableParagraph"/>
              <w:spacing w:line="221" w:lineRule="exact"/>
              <w:ind w:left="120"/>
              <w:rPr>
                <w:sz w:val="21"/>
              </w:rPr>
            </w:pPr>
            <w:r>
              <w:rPr>
                <w:sz w:val="21"/>
              </w:rPr>
              <w:t>l’Université de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F18" w14:textId="77777777" w:rsidR="00006AD2" w:rsidRDefault="009A321D">
            <w:pPr>
              <w:pStyle w:val="TableParagraph"/>
              <w:spacing w:line="221" w:lineRule="exact"/>
              <w:ind w:left="122"/>
              <w:rPr>
                <w:sz w:val="21"/>
              </w:rPr>
            </w:pPr>
            <w:r>
              <w:rPr>
                <w:sz w:val="21"/>
              </w:rPr>
              <w:t>documents écrits de</w:t>
            </w:r>
          </w:p>
        </w:tc>
      </w:tr>
      <w:tr w:rsidR="00006AD2" w14:paraId="0EE9DF20" w14:textId="77777777">
        <w:trPr>
          <w:trHeight w:val="248"/>
        </w:trPr>
        <w:tc>
          <w:tcPr>
            <w:tcW w:w="2466" w:type="dxa"/>
            <w:tcBorders>
              <w:top w:val="nil"/>
              <w:bottom w:val="nil"/>
            </w:tcBorders>
          </w:tcPr>
          <w:p w14:paraId="0EE9DF1A" w14:textId="77777777" w:rsidR="00006AD2" w:rsidRDefault="00006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F1B" w14:textId="77777777" w:rsidR="00006AD2" w:rsidRDefault="009A321D">
            <w:pPr>
              <w:pStyle w:val="TableParagraph"/>
              <w:spacing w:line="228" w:lineRule="exact"/>
              <w:ind w:left="118"/>
              <w:rPr>
                <w:sz w:val="21"/>
              </w:rPr>
            </w:pPr>
            <w:proofErr w:type="spellStart"/>
            <w:r>
              <w:rPr>
                <w:sz w:val="21"/>
              </w:rPr>
              <w:t>présentationde</w:t>
            </w:r>
            <w:proofErr w:type="spellEnd"/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F1C" w14:textId="77777777" w:rsidR="00006AD2" w:rsidRDefault="009A321D">
            <w:pPr>
              <w:pStyle w:val="TableParagraph"/>
              <w:spacing w:line="228" w:lineRule="exact"/>
              <w:ind w:left="103"/>
              <w:rPr>
                <w:sz w:val="21"/>
              </w:rPr>
            </w:pPr>
            <w:r>
              <w:rPr>
                <w:sz w:val="21"/>
              </w:rPr>
              <w:t>l’Université de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F1D" w14:textId="77777777" w:rsidR="00006AD2" w:rsidRDefault="009A321D">
            <w:pPr>
              <w:pStyle w:val="TableParagraph"/>
              <w:spacing w:line="228" w:lineRule="exact"/>
              <w:ind w:left="119"/>
              <w:rPr>
                <w:sz w:val="21"/>
              </w:rPr>
            </w:pPr>
            <w:r>
              <w:rPr>
                <w:sz w:val="21"/>
              </w:rPr>
              <w:t>Sherbrooke sont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F1E" w14:textId="77777777" w:rsidR="00006AD2" w:rsidRDefault="009A321D">
            <w:pPr>
              <w:pStyle w:val="TableParagraph"/>
              <w:spacing w:line="228" w:lineRule="exact"/>
              <w:ind w:left="120"/>
              <w:rPr>
                <w:sz w:val="21"/>
              </w:rPr>
            </w:pPr>
            <w:r>
              <w:rPr>
                <w:sz w:val="21"/>
              </w:rPr>
              <w:t>Sherbrooke sont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F1F" w14:textId="77777777" w:rsidR="00006AD2" w:rsidRDefault="009A321D">
            <w:pPr>
              <w:pStyle w:val="TableParagraph"/>
              <w:spacing w:line="228" w:lineRule="exact"/>
              <w:ind w:left="122"/>
              <w:rPr>
                <w:sz w:val="21"/>
              </w:rPr>
            </w:pPr>
            <w:r>
              <w:rPr>
                <w:sz w:val="21"/>
              </w:rPr>
              <w:t>l’Université de</w:t>
            </w:r>
          </w:p>
        </w:tc>
      </w:tr>
      <w:tr w:rsidR="00006AD2" w14:paraId="0EE9DF27" w14:textId="77777777">
        <w:trPr>
          <w:trHeight w:val="248"/>
        </w:trPr>
        <w:tc>
          <w:tcPr>
            <w:tcW w:w="2466" w:type="dxa"/>
            <w:tcBorders>
              <w:top w:val="nil"/>
              <w:bottom w:val="nil"/>
            </w:tcBorders>
          </w:tcPr>
          <w:p w14:paraId="0EE9DF21" w14:textId="77777777" w:rsidR="00006AD2" w:rsidRDefault="00006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F22" w14:textId="77777777" w:rsidR="00006AD2" w:rsidRDefault="009A321D">
            <w:pPr>
              <w:pStyle w:val="TableParagraph"/>
              <w:spacing w:line="228" w:lineRule="exact"/>
              <w:ind w:left="118"/>
              <w:rPr>
                <w:sz w:val="21"/>
              </w:rPr>
            </w:pPr>
            <w:r>
              <w:rPr>
                <w:sz w:val="21"/>
              </w:rPr>
              <w:t>l’Université de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F23" w14:textId="77777777" w:rsidR="00006AD2" w:rsidRDefault="009A321D">
            <w:pPr>
              <w:pStyle w:val="TableParagraph"/>
              <w:spacing w:line="228" w:lineRule="exact"/>
              <w:ind w:left="103"/>
              <w:rPr>
                <w:sz w:val="21"/>
              </w:rPr>
            </w:pPr>
            <w:r>
              <w:rPr>
                <w:sz w:val="21"/>
              </w:rPr>
              <w:t>Sherbrooke ne sont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F24" w14:textId="77777777" w:rsidR="00006AD2" w:rsidRDefault="009A321D">
            <w:pPr>
              <w:pStyle w:val="TableParagraph"/>
              <w:spacing w:line="228" w:lineRule="exact"/>
              <w:ind w:left="119"/>
              <w:rPr>
                <w:sz w:val="21"/>
              </w:rPr>
            </w:pPr>
            <w:r>
              <w:rPr>
                <w:sz w:val="21"/>
              </w:rPr>
              <w:t>respectées étant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F25" w14:textId="77777777" w:rsidR="00006AD2" w:rsidRDefault="009A321D">
            <w:pPr>
              <w:pStyle w:val="TableParagraph"/>
              <w:spacing w:line="228" w:lineRule="exact"/>
              <w:ind w:left="120"/>
              <w:rPr>
                <w:sz w:val="21"/>
              </w:rPr>
            </w:pPr>
            <w:r>
              <w:rPr>
                <w:sz w:val="21"/>
              </w:rPr>
              <w:t>respectées malgré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F26" w14:textId="77777777" w:rsidR="00006AD2" w:rsidRDefault="009A321D">
            <w:pPr>
              <w:pStyle w:val="TableParagraph"/>
              <w:spacing w:line="228" w:lineRule="exact"/>
              <w:ind w:left="122"/>
              <w:rPr>
                <w:sz w:val="21"/>
              </w:rPr>
            </w:pPr>
            <w:r>
              <w:rPr>
                <w:sz w:val="21"/>
              </w:rPr>
              <w:t>Sherbrooke sont</w:t>
            </w:r>
          </w:p>
        </w:tc>
      </w:tr>
      <w:tr w:rsidR="00006AD2" w14:paraId="0EE9DF2E" w14:textId="77777777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0EE9DF28" w14:textId="77777777" w:rsidR="00006AD2" w:rsidRDefault="00006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14:paraId="0EE9DF29" w14:textId="77777777" w:rsidR="00006AD2" w:rsidRDefault="009A321D">
            <w:pPr>
              <w:pStyle w:val="TableParagraph"/>
              <w:spacing w:line="220" w:lineRule="exact"/>
              <w:ind w:left="118"/>
              <w:rPr>
                <w:sz w:val="21"/>
              </w:rPr>
            </w:pPr>
            <w:r>
              <w:rPr>
                <w:sz w:val="21"/>
              </w:rPr>
              <w:t>Sherbrooke.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E9DF2A" w14:textId="77777777" w:rsidR="00006AD2" w:rsidRDefault="009A321D">
            <w:pPr>
              <w:pStyle w:val="TableParagraph"/>
              <w:spacing w:line="220" w:lineRule="exact"/>
              <w:ind w:left="103"/>
              <w:rPr>
                <w:sz w:val="21"/>
              </w:rPr>
            </w:pPr>
            <w:r>
              <w:rPr>
                <w:sz w:val="21"/>
              </w:rPr>
              <w:t>pas respectées.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E9DF2B" w14:textId="77777777" w:rsidR="00006AD2" w:rsidRDefault="009A321D">
            <w:pPr>
              <w:pStyle w:val="TableParagraph"/>
              <w:spacing w:line="220" w:lineRule="exact"/>
              <w:ind w:left="119"/>
              <w:rPr>
                <w:sz w:val="21"/>
              </w:rPr>
            </w:pPr>
            <w:r>
              <w:rPr>
                <w:sz w:val="21"/>
              </w:rPr>
              <w:t>donné la présence de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F2C" w14:textId="77777777" w:rsidR="00006AD2" w:rsidRDefault="009A321D">
            <w:pPr>
              <w:pStyle w:val="TableParagraph"/>
              <w:spacing w:line="220" w:lineRule="exact"/>
              <w:ind w:left="120"/>
              <w:rPr>
                <w:sz w:val="21"/>
              </w:rPr>
            </w:pPr>
            <w:r>
              <w:rPr>
                <w:sz w:val="21"/>
              </w:rPr>
              <w:t>des erreurs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9DF2D" w14:textId="77777777" w:rsidR="00006AD2" w:rsidRDefault="009A321D">
            <w:pPr>
              <w:pStyle w:val="TableParagraph"/>
              <w:spacing w:line="220" w:lineRule="exact"/>
              <w:ind w:left="122"/>
              <w:rPr>
                <w:sz w:val="21"/>
              </w:rPr>
            </w:pPr>
            <w:r>
              <w:rPr>
                <w:sz w:val="21"/>
              </w:rPr>
              <w:t>respectées</w:t>
            </w:r>
          </w:p>
        </w:tc>
      </w:tr>
      <w:tr w:rsidR="00006AD2" w14:paraId="0EE9DF35" w14:textId="77777777">
        <w:trPr>
          <w:trHeight w:val="218"/>
        </w:trPr>
        <w:tc>
          <w:tcPr>
            <w:tcW w:w="2466" w:type="dxa"/>
            <w:tcBorders>
              <w:top w:val="nil"/>
            </w:tcBorders>
          </w:tcPr>
          <w:p w14:paraId="0EE9DF2F" w14:textId="77777777" w:rsidR="00006AD2" w:rsidRDefault="00006A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8" w:type="dxa"/>
            <w:tcBorders>
              <w:top w:val="nil"/>
            </w:tcBorders>
          </w:tcPr>
          <w:p w14:paraId="0EE9DF30" w14:textId="77777777" w:rsidR="00006AD2" w:rsidRDefault="00006A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14:paraId="0EE9DF31" w14:textId="77777777" w:rsidR="00006AD2" w:rsidRDefault="00006A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0EE9DF32" w14:textId="77777777" w:rsidR="00006AD2" w:rsidRDefault="009A321D">
            <w:pPr>
              <w:pStyle w:val="TableParagraph"/>
              <w:spacing w:line="199" w:lineRule="exact"/>
              <w:ind w:left="119"/>
              <w:rPr>
                <w:sz w:val="21"/>
              </w:rPr>
            </w:pPr>
            <w:r>
              <w:rPr>
                <w:sz w:val="21"/>
              </w:rPr>
              <w:t>certaines erreurs.</w:t>
            </w:r>
          </w:p>
        </w:tc>
        <w:tc>
          <w:tcPr>
            <w:tcW w:w="1985" w:type="dxa"/>
            <w:tcBorders>
              <w:top w:val="nil"/>
            </w:tcBorders>
          </w:tcPr>
          <w:p w14:paraId="0EE9DF33" w14:textId="77777777" w:rsidR="00006AD2" w:rsidRDefault="009A321D">
            <w:pPr>
              <w:pStyle w:val="TableParagraph"/>
              <w:spacing w:line="199" w:lineRule="exact"/>
              <w:ind w:left="120"/>
              <w:rPr>
                <w:sz w:val="21"/>
              </w:rPr>
            </w:pPr>
            <w:r>
              <w:rPr>
                <w:sz w:val="21"/>
              </w:rPr>
              <w:t>mineures.</w:t>
            </w:r>
          </w:p>
        </w:tc>
        <w:tc>
          <w:tcPr>
            <w:tcW w:w="1985" w:type="dxa"/>
            <w:tcBorders>
              <w:top w:val="nil"/>
            </w:tcBorders>
          </w:tcPr>
          <w:p w14:paraId="0EE9DF34" w14:textId="77777777" w:rsidR="00006AD2" w:rsidRDefault="009A321D">
            <w:pPr>
              <w:pStyle w:val="TableParagraph"/>
              <w:spacing w:line="199" w:lineRule="exact"/>
              <w:ind w:left="122"/>
              <w:rPr>
                <w:sz w:val="21"/>
              </w:rPr>
            </w:pPr>
            <w:r>
              <w:rPr>
                <w:sz w:val="21"/>
              </w:rPr>
              <w:t>minutieusement</w:t>
            </w:r>
          </w:p>
        </w:tc>
      </w:tr>
      <w:tr w:rsidR="00006AD2" w14:paraId="0EE9DF3C" w14:textId="77777777">
        <w:trPr>
          <w:trHeight w:val="235"/>
        </w:trPr>
        <w:tc>
          <w:tcPr>
            <w:tcW w:w="2466" w:type="dxa"/>
          </w:tcPr>
          <w:p w14:paraId="0EE9DF36" w14:textId="77777777" w:rsidR="00006AD2" w:rsidRDefault="00006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14:paraId="0EE9DF37" w14:textId="77777777" w:rsidR="00006AD2" w:rsidRDefault="009A321D">
            <w:pPr>
              <w:pStyle w:val="TableParagraph"/>
              <w:spacing w:line="216" w:lineRule="exact"/>
              <w:ind w:left="2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2113" w:type="dxa"/>
          </w:tcPr>
          <w:p w14:paraId="0EE9DF38" w14:textId="77777777" w:rsidR="00006AD2" w:rsidRDefault="009A321D">
            <w:pPr>
              <w:pStyle w:val="TableParagraph"/>
              <w:spacing w:line="216" w:lineRule="exact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129" w:type="dxa"/>
          </w:tcPr>
          <w:p w14:paraId="0EE9DF39" w14:textId="77777777" w:rsidR="00006AD2" w:rsidRDefault="009A321D">
            <w:pPr>
              <w:pStyle w:val="TableParagraph"/>
              <w:spacing w:line="216" w:lineRule="exact"/>
              <w:ind w:left="3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985" w:type="dxa"/>
          </w:tcPr>
          <w:p w14:paraId="0EE9DF3A" w14:textId="77777777" w:rsidR="00006AD2" w:rsidRDefault="009A321D">
            <w:pPr>
              <w:pStyle w:val="TableParagraph"/>
              <w:spacing w:line="216" w:lineRule="exact"/>
              <w:ind w:left="4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</w:tcPr>
          <w:p w14:paraId="0EE9DF3B" w14:textId="77777777" w:rsidR="00006AD2" w:rsidRDefault="009A321D">
            <w:pPr>
              <w:pStyle w:val="TableParagraph"/>
              <w:spacing w:line="216" w:lineRule="exact"/>
              <w:ind w:left="1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</w:tr>
      <w:tr w:rsidR="00006AD2" w14:paraId="0EE9DF3E" w14:textId="77777777">
        <w:trPr>
          <w:trHeight w:val="236"/>
        </w:trPr>
        <w:tc>
          <w:tcPr>
            <w:tcW w:w="13096" w:type="dxa"/>
            <w:gridSpan w:val="6"/>
          </w:tcPr>
          <w:p w14:paraId="0EE9DF3D" w14:textId="77777777" w:rsidR="00006AD2" w:rsidRDefault="009A321D">
            <w:pPr>
              <w:pStyle w:val="TableParagraph"/>
              <w:spacing w:line="217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Pénalité de 0,5 par faute repérée jusqu’à concurrence de 10% :</w:t>
            </w:r>
          </w:p>
        </w:tc>
      </w:tr>
      <w:tr w:rsidR="00006AD2" w14:paraId="0EE9DF40" w14:textId="77777777">
        <w:trPr>
          <w:trHeight w:val="236"/>
        </w:trPr>
        <w:tc>
          <w:tcPr>
            <w:tcW w:w="13096" w:type="dxa"/>
            <w:gridSpan w:val="6"/>
          </w:tcPr>
          <w:p w14:paraId="0EE9DF3F" w14:textId="77777777" w:rsidR="00006AD2" w:rsidRDefault="009A321D">
            <w:pPr>
              <w:pStyle w:val="TableParagraph"/>
              <w:tabs>
                <w:tab w:val="left" w:pos="6476"/>
              </w:tabs>
              <w:spacing w:line="216" w:lineRule="exact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  <w:r>
              <w:rPr>
                <w:b/>
                <w:spacing w:val="-21"/>
                <w:sz w:val="21"/>
              </w:rPr>
              <w:t xml:space="preserve"> </w:t>
            </w:r>
            <w:r>
              <w:rPr>
                <w:b/>
                <w:sz w:val="21"/>
              </w:rPr>
              <w:t>:</w:t>
            </w:r>
            <w:r>
              <w:rPr>
                <w:b/>
                <w:sz w:val="21"/>
              </w:rPr>
              <w:tab/>
              <w:t>sur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4"/>
                <w:sz w:val="21"/>
              </w:rPr>
              <w:t>20%</w:t>
            </w:r>
          </w:p>
        </w:tc>
      </w:tr>
    </w:tbl>
    <w:p w14:paraId="0EE9DF43" w14:textId="1EA3748D" w:rsidR="00006AD2" w:rsidRDefault="009A321D">
      <w:pPr>
        <w:pStyle w:val="Corpsdetexte"/>
        <w:spacing w:before="67"/>
        <w:ind w:left="100"/>
      </w:pPr>
      <w:bookmarkStart w:id="0" w:name="_GoBack"/>
      <w:bookmarkEnd w:id="0"/>
      <w:r>
        <w:rPr>
          <w:spacing w:val="15"/>
          <w:position w:val="10"/>
          <w:sz w:val="13"/>
        </w:rPr>
        <w:t xml:space="preserve"> </w:t>
      </w:r>
    </w:p>
    <w:sectPr w:rsidR="00006AD2">
      <w:footerReference w:type="default" r:id="rId6"/>
      <w:type w:val="continuous"/>
      <w:pgSz w:w="15840" w:h="12240" w:orient="landscape"/>
      <w:pgMar w:top="680" w:right="8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B69FB" w14:textId="77777777" w:rsidR="00B17B0C" w:rsidRDefault="00B17B0C" w:rsidP="00B17B0C">
      <w:r>
        <w:separator/>
      </w:r>
    </w:p>
  </w:endnote>
  <w:endnote w:type="continuationSeparator" w:id="0">
    <w:p w14:paraId="6D927205" w14:textId="77777777" w:rsidR="00B17B0C" w:rsidRDefault="00B17B0C" w:rsidP="00B1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395A" w14:textId="2F2B67FF" w:rsidR="00B17B0C" w:rsidRPr="00B17B0C" w:rsidRDefault="009A321D" w:rsidP="009A321D">
    <w:pPr>
      <w:pStyle w:val="Pieddepage"/>
      <w:rPr>
        <w:lang w:val="fr-CA"/>
      </w:rPr>
    </w:pPr>
    <w:r>
      <w:rPr>
        <w:noProof/>
        <w:lang w:val="fr-CA"/>
      </w:rPr>
      <w:drawing>
        <wp:anchor distT="0" distB="0" distL="114300" distR="114300" simplePos="0" relativeHeight="251659264" behindDoc="1" locked="0" layoutInCell="1" allowOverlap="1" wp14:anchorId="3C4658EE" wp14:editId="0AB53F7E">
          <wp:simplePos x="0" y="0"/>
          <wp:positionH relativeFrom="column">
            <wp:posOffset>4081947</wp:posOffset>
          </wp:positionH>
          <wp:positionV relativeFrom="paragraph">
            <wp:posOffset>250825</wp:posOffset>
          </wp:positionV>
          <wp:extent cx="1091532" cy="364368"/>
          <wp:effectExtent l="0" t="0" r="0" b="0"/>
          <wp:wrapNone/>
          <wp:docPr id="1" name="Image 1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-by-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32" cy="364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B0C" w:rsidRPr="00B17B0C">
      <w:rPr>
        <w:lang w:val="fr-CA"/>
      </w:rPr>
      <w:t>Les critères d’évaluation ainsi que les descripteurs ont été tirés de la grille d’évaluation utilisée pour l’évaluation du projet d’essai du MEC 802 (Leroux, Nizet et Denis, 2015).</w:t>
    </w:r>
    <w:r>
      <w:rPr>
        <w:lang w:val="fr-CA"/>
      </w:rPr>
      <w:t xml:space="preserve"> </w:t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 w:rsidR="00B17B0C">
      <w:rPr>
        <w:lang w:val="fr-CA"/>
      </w:rPr>
      <w:t>Denis, C., MEC801, H18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09675" w14:textId="77777777" w:rsidR="00B17B0C" w:rsidRDefault="00B17B0C" w:rsidP="00B17B0C">
      <w:r>
        <w:separator/>
      </w:r>
    </w:p>
  </w:footnote>
  <w:footnote w:type="continuationSeparator" w:id="0">
    <w:p w14:paraId="097D8227" w14:textId="77777777" w:rsidR="00B17B0C" w:rsidRDefault="00B17B0C" w:rsidP="00B17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AD2"/>
    <w:rsid w:val="00006AD2"/>
    <w:rsid w:val="009A321D"/>
    <w:rsid w:val="00B1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9DE47"/>
  <w15:docId w15:val="{220538EB-C941-4B9C-A24C-90EB7E37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17B0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17B0C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17B0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B0C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278A006FCB4F92C3E8EC85C4D119" ma:contentTypeVersion="11" ma:contentTypeDescription="Crée un document." ma:contentTypeScope="" ma:versionID="b980edc9a6835de11ccdbc4c16856eb1">
  <xsd:schema xmlns:xsd="http://www.w3.org/2001/XMLSchema" xmlns:xs="http://www.w3.org/2001/XMLSchema" xmlns:p="http://schemas.microsoft.com/office/2006/metadata/properties" xmlns:ns2="acafcabc-e321-4d85-8028-81ee65e66e41" xmlns:ns3="e51fc34d-ab66-4be6-a2d2-c158f83a974c" targetNamespace="http://schemas.microsoft.com/office/2006/metadata/properties" ma:root="true" ma:fieldsID="c02c7fd76a00454b69b0f621dd9ae786" ns2:_="" ns3:_="">
    <xsd:import namespace="acafcabc-e321-4d85-8028-81ee65e66e41"/>
    <xsd:import namespace="e51fc34d-ab66-4be6-a2d2-c158f83a9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cabc-e321-4d85-8028-81ee65e66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fc34d-ab66-4be6-a2d2-c158f83a9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5A670-C07A-4720-8303-75EE955EE27E}"/>
</file>

<file path=customXml/itemProps2.xml><?xml version="1.0" encoding="utf-8"?>
<ds:datastoreItem xmlns:ds="http://schemas.openxmlformats.org/officeDocument/2006/customXml" ds:itemID="{FD85D178-270D-42BD-B653-75E539C79C47}"/>
</file>

<file path=customXml/itemProps3.xml><?xml version="1.0" encoding="utf-8"?>
<ds:datastoreItem xmlns:ds="http://schemas.openxmlformats.org/officeDocument/2006/customXml" ds:itemID="{494C8811-173F-436B-91BB-2AC51ED606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Raymonde</dc:creator>
  <cp:lastModifiedBy>Constance Denis</cp:lastModifiedBy>
  <cp:revision>3</cp:revision>
  <dcterms:created xsi:type="dcterms:W3CDTF">2020-03-25T23:51:00Z</dcterms:created>
  <dcterms:modified xsi:type="dcterms:W3CDTF">2020-03-25T23:54:00Z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2020-03-25T00:00:00Z</vt:filetime>
  </property>
  <property fmtid="{D5CDD505-2E9C-101B-9397-08002B2CF9AE}" pid="5" name="ContentTypeId">
    <vt:lpwstr>0x0101003BEF278A006FCB4F92C3E8EC85C4D119</vt:lpwstr>
  </property>
</Properties>
</file>